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585CAA" w14:textId="77777777" w:rsidR="00E155AC" w:rsidRPr="00E155AC" w:rsidRDefault="00E155AC" w:rsidP="00E155AC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da-DK"/>
          <w14:ligatures w14:val="none"/>
        </w:rPr>
      </w:pPr>
      <w:r w:rsidRPr="00E155AC">
        <w:rPr>
          <w:rFonts w:ascii="Arial" w:eastAsia="Times New Roman" w:hAnsi="Arial" w:cs="Arial"/>
          <w:kern w:val="0"/>
          <w:sz w:val="24"/>
          <w:szCs w:val="24"/>
          <w:lang w:eastAsia="da-DK"/>
          <w14:ligatures w14:val="none"/>
        </w:rPr>
        <w:t xml:space="preserve">Fiskeafgiftsfonden (FAF) åbner den 1. juli 2024 for den ordinære ansøgningsrunde til projekttilskud for 2025. Ansøgningsfrist er 1. september 2024. </w:t>
      </w:r>
    </w:p>
    <w:p w14:paraId="31E7AA78" w14:textId="77777777" w:rsidR="00E155AC" w:rsidRPr="00E155AC" w:rsidRDefault="00E155AC" w:rsidP="00E155AC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da-DK"/>
          <w14:ligatures w14:val="none"/>
        </w:rPr>
      </w:pPr>
    </w:p>
    <w:p w14:paraId="1F8386BA" w14:textId="77777777" w:rsidR="00E155AC" w:rsidRPr="00E155AC" w:rsidRDefault="00E155AC" w:rsidP="00E155AC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da-DK"/>
          <w14:ligatures w14:val="none"/>
        </w:rPr>
      </w:pPr>
      <w:r w:rsidRPr="00E155AC">
        <w:rPr>
          <w:rFonts w:ascii="Arial" w:eastAsia="Times New Roman" w:hAnsi="Arial" w:cs="Arial"/>
          <w:kern w:val="0"/>
          <w:sz w:val="24"/>
          <w:szCs w:val="24"/>
          <w:lang w:eastAsia="da-DK"/>
          <w14:ligatures w14:val="none"/>
        </w:rPr>
        <w:t xml:space="preserve">Projekterne skal medvirke til at nå fondens overordnede formål. </w:t>
      </w:r>
    </w:p>
    <w:p w14:paraId="13D44BD7" w14:textId="77777777" w:rsidR="00E155AC" w:rsidRDefault="00E155AC" w:rsidP="00E155AC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da-DK"/>
          <w14:ligatures w14:val="none"/>
        </w:rPr>
      </w:pPr>
    </w:p>
    <w:p w14:paraId="03F6EB01" w14:textId="77777777" w:rsidR="004E4A2D" w:rsidRPr="001D5053" w:rsidRDefault="004E4A2D" w:rsidP="00411285">
      <w:pPr>
        <w:spacing w:after="0" w:line="240" w:lineRule="auto"/>
        <w:rPr>
          <w:rFonts w:ascii="Arial" w:eastAsia="Times New Roman" w:hAnsi="Arial" w:cs="Arial"/>
          <w:b/>
          <w:bCs/>
          <w:kern w:val="0"/>
          <w:sz w:val="24"/>
          <w:szCs w:val="24"/>
          <w:lang w:eastAsia="da-DK"/>
          <w14:ligatures w14:val="none"/>
        </w:rPr>
      </w:pPr>
      <w:r w:rsidRPr="001D5053">
        <w:rPr>
          <w:rFonts w:ascii="Arial" w:eastAsia="Times New Roman" w:hAnsi="Arial" w:cs="Arial"/>
          <w:b/>
          <w:bCs/>
          <w:kern w:val="0"/>
          <w:sz w:val="24"/>
          <w:szCs w:val="24"/>
          <w:lang w:eastAsia="da-DK"/>
          <w14:ligatures w14:val="none"/>
        </w:rPr>
        <w:t>FAF uddeler tilskud til projekter inden for to områder:</w:t>
      </w:r>
    </w:p>
    <w:p w14:paraId="155967B8" w14:textId="03703D93" w:rsidR="00411285" w:rsidRPr="001D5053" w:rsidRDefault="00411285" w:rsidP="001D5053">
      <w:pPr>
        <w:pStyle w:val="Listeafsnit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da-DK"/>
          <w14:ligatures w14:val="none"/>
        </w:rPr>
      </w:pPr>
      <w:r w:rsidRPr="001D5053">
        <w:rPr>
          <w:rFonts w:ascii="Arial" w:eastAsia="Times New Roman" w:hAnsi="Arial" w:cs="Arial"/>
          <w:kern w:val="0"/>
          <w:sz w:val="24"/>
          <w:szCs w:val="24"/>
          <w:lang w:eastAsia="da-DK"/>
          <w14:ligatures w14:val="none"/>
        </w:rPr>
        <w:t xml:space="preserve">Det fremgår af §4, stk. 3. i </w:t>
      </w:r>
      <w:proofErr w:type="spellStart"/>
      <w:r w:rsidRPr="001D5053">
        <w:rPr>
          <w:rFonts w:ascii="Arial" w:eastAsia="Times New Roman" w:hAnsi="Arial" w:cs="Arial"/>
          <w:kern w:val="0"/>
          <w:sz w:val="24"/>
          <w:szCs w:val="24"/>
          <w:lang w:eastAsia="da-DK"/>
          <w14:ligatures w14:val="none"/>
        </w:rPr>
        <w:t>FAF’s</w:t>
      </w:r>
      <w:proofErr w:type="spellEnd"/>
      <w:r w:rsidRPr="001D5053">
        <w:rPr>
          <w:rFonts w:ascii="Arial" w:eastAsia="Times New Roman" w:hAnsi="Arial" w:cs="Arial"/>
          <w:kern w:val="0"/>
          <w:sz w:val="24"/>
          <w:szCs w:val="24"/>
          <w:lang w:eastAsia="da-DK"/>
          <w14:ligatures w14:val="none"/>
        </w:rPr>
        <w:t xml:space="preserve"> vedtægter, at </w:t>
      </w:r>
      <w:bookmarkStart w:id="0" w:name="_Hlk17886240"/>
      <w:r w:rsidRPr="001D5053">
        <w:rPr>
          <w:rFonts w:ascii="Arial" w:eastAsia="Times New Roman" w:hAnsi="Arial" w:cs="Arial"/>
          <w:kern w:val="0"/>
          <w:sz w:val="24"/>
          <w:szCs w:val="24"/>
          <w:lang w:eastAsia="da-DK"/>
          <w14:ligatures w14:val="none"/>
        </w:rPr>
        <w:t xml:space="preserve">fonden årligt reserverer 7½ mio. kr. af fondens midler til projektområde 1 (se afsnit </w:t>
      </w:r>
      <w:r w:rsidR="00B67B61" w:rsidRPr="001D5053">
        <w:rPr>
          <w:rFonts w:ascii="Arial" w:eastAsia="Times New Roman" w:hAnsi="Arial" w:cs="Arial"/>
          <w:kern w:val="0"/>
          <w:sz w:val="24"/>
          <w:szCs w:val="24"/>
          <w:lang w:eastAsia="da-DK"/>
          <w14:ligatures w14:val="none"/>
        </w:rPr>
        <w:t>1</w:t>
      </w:r>
      <w:r w:rsidRPr="001D5053">
        <w:rPr>
          <w:rFonts w:ascii="Arial" w:eastAsia="Times New Roman" w:hAnsi="Arial" w:cs="Arial"/>
          <w:kern w:val="0"/>
          <w:sz w:val="24"/>
          <w:szCs w:val="24"/>
          <w:lang w:eastAsia="da-DK"/>
          <w14:ligatures w14:val="none"/>
        </w:rPr>
        <w:t>).</w:t>
      </w:r>
    </w:p>
    <w:p w14:paraId="7C2A94A3" w14:textId="7283070E" w:rsidR="00411285" w:rsidRPr="001D5053" w:rsidRDefault="00411285" w:rsidP="001D5053">
      <w:pPr>
        <w:pStyle w:val="Listeafsnit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da-DK"/>
          <w14:ligatures w14:val="none"/>
        </w:rPr>
      </w:pPr>
      <w:r w:rsidRPr="001D5053">
        <w:rPr>
          <w:rFonts w:ascii="Arial" w:eastAsia="Times New Roman" w:hAnsi="Arial" w:cs="Arial"/>
          <w:kern w:val="0"/>
          <w:sz w:val="24"/>
          <w:szCs w:val="24"/>
          <w:lang w:eastAsia="da-DK"/>
          <w14:ligatures w14:val="none"/>
        </w:rPr>
        <w:t xml:space="preserve">Det fremgår ligeledes af §4, stk. 3. i </w:t>
      </w:r>
      <w:proofErr w:type="spellStart"/>
      <w:r w:rsidRPr="001D5053">
        <w:rPr>
          <w:rFonts w:ascii="Arial" w:eastAsia="Times New Roman" w:hAnsi="Arial" w:cs="Arial"/>
          <w:kern w:val="0"/>
          <w:sz w:val="24"/>
          <w:szCs w:val="24"/>
          <w:lang w:eastAsia="da-DK"/>
          <w14:ligatures w14:val="none"/>
        </w:rPr>
        <w:t>FAF’s</w:t>
      </w:r>
      <w:proofErr w:type="spellEnd"/>
      <w:r w:rsidRPr="001D5053">
        <w:rPr>
          <w:rFonts w:ascii="Arial" w:eastAsia="Times New Roman" w:hAnsi="Arial" w:cs="Arial"/>
          <w:kern w:val="0"/>
          <w:sz w:val="24"/>
          <w:szCs w:val="24"/>
          <w:lang w:eastAsia="da-DK"/>
          <w14:ligatures w14:val="none"/>
        </w:rPr>
        <w:t xml:space="preserve"> vedtægter, at fonden anvender de årligt opkrævede afgiftsmidler - udover de </w:t>
      </w:r>
      <w:r w:rsidR="004E4A2D">
        <w:rPr>
          <w:rFonts w:ascii="Arial" w:eastAsia="Times New Roman" w:hAnsi="Arial" w:cs="Arial"/>
          <w:kern w:val="0"/>
          <w:sz w:val="24"/>
          <w:szCs w:val="24"/>
          <w:lang w:eastAsia="da-DK"/>
          <w14:ligatures w14:val="none"/>
        </w:rPr>
        <w:t xml:space="preserve">ovenfor </w:t>
      </w:r>
      <w:r w:rsidRPr="001D5053">
        <w:rPr>
          <w:rFonts w:ascii="Arial" w:eastAsia="Times New Roman" w:hAnsi="Arial" w:cs="Arial"/>
          <w:kern w:val="0"/>
          <w:sz w:val="24"/>
          <w:szCs w:val="24"/>
          <w:lang w:eastAsia="da-DK"/>
          <w14:ligatures w14:val="none"/>
        </w:rPr>
        <w:t>nævnte 7½ mio. kr.</w:t>
      </w:r>
      <w:bookmarkEnd w:id="0"/>
      <w:r w:rsidRPr="001D5053">
        <w:rPr>
          <w:rFonts w:ascii="Arial" w:eastAsia="Times New Roman" w:hAnsi="Arial" w:cs="Arial"/>
          <w:kern w:val="0"/>
          <w:sz w:val="24"/>
          <w:szCs w:val="24"/>
          <w:lang w:eastAsia="da-DK"/>
          <w14:ligatures w14:val="none"/>
        </w:rPr>
        <w:t xml:space="preserve"> - til en række andre formål</w:t>
      </w:r>
      <w:r w:rsidR="004E4A2D" w:rsidRPr="001D5053">
        <w:rPr>
          <w:rFonts w:ascii="Arial" w:eastAsia="Times New Roman" w:hAnsi="Arial" w:cs="Arial"/>
          <w:kern w:val="0"/>
          <w:sz w:val="24"/>
          <w:szCs w:val="24"/>
          <w:lang w:eastAsia="da-DK"/>
          <w14:ligatures w14:val="none"/>
        </w:rPr>
        <w:t xml:space="preserve"> under projektområde 2</w:t>
      </w:r>
      <w:r w:rsidRPr="001D5053">
        <w:rPr>
          <w:rFonts w:ascii="Arial" w:eastAsia="Times New Roman" w:hAnsi="Arial" w:cs="Arial"/>
          <w:kern w:val="0"/>
          <w:sz w:val="24"/>
          <w:szCs w:val="24"/>
          <w:lang w:eastAsia="da-DK"/>
          <w14:ligatures w14:val="none"/>
        </w:rPr>
        <w:t xml:space="preserve"> (se afsnit </w:t>
      </w:r>
      <w:r w:rsidR="00B67B61" w:rsidRPr="001D5053">
        <w:rPr>
          <w:rFonts w:ascii="Arial" w:eastAsia="Times New Roman" w:hAnsi="Arial" w:cs="Arial"/>
          <w:kern w:val="0"/>
          <w:sz w:val="24"/>
          <w:szCs w:val="24"/>
          <w:lang w:eastAsia="da-DK"/>
          <w14:ligatures w14:val="none"/>
        </w:rPr>
        <w:t>2</w:t>
      </w:r>
      <w:r w:rsidRPr="001D5053">
        <w:rPr>
          <w:rFonts w:ascii="Arial" w:eastAsia="Times New Roman" w:hAnsi="Arial" w:cs="Arial"/>
          <w:kern w:val="0"/>
          <w:sz w:val="24"/>
          <w:szCs w:val="24"/>
          <w:lang w:eastAsia="da-DK"/>
          <w14:ligatures w14:val="none"/>
        </w:rPr>
        <w:t>).</w:t>
      </w:r>
    </w:p>
    <w:p w14:paraId="7903539B" w14:textId="77777777" w:rsidR="00411285" w:rsidRPr="00E155AC" w:rsidRDefault="00411285" w:rsidP="00E155AC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da-DK"/>
          <w14:ligatures w14:val="none"/>
        </w:rPr>
      </w:pPr>
    </w:p>
    <w:p w14:paraId="67110B8D" w14:textId="59AAA1B3" w:rsidR="00E155AC" w:rsidRPr="00E155AC" w:rsidRDefault="00E155AC" w:rsidP="00E155AC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da-DK"/>
          <w14:ligatures w14:val="none"/>
        </w:rPr>
      </w:pPr>
      <w:r w:rsidRPr="00E155AC">
        <w:rPr>
          <w:rFonts w:ascii="Arial" w:eastAsia="Times New Roman" w:hAnsi="Arial" w:cs="Arial"/>
          <w:kern w:val="0"/>
          <w:sz w:val="24"/>
          <w:szCs w:val="24"/>
          <w:lang w:eastAsia="da-DK"/>
          <w14:ligatures w14:val="none"/>
        </w:rPr>
        <w:t xml:space="preserve">Fondens formål, mål, strategi </w:t>
      </w:r>
      <w:r w:rsidR="004E4A2D">
        <w:rPr>
          <w:rFonts w:ascii="Arial" w:eastAsia="Times New Roman" w:hAnsi="Arial" w:cs="Arial"/>
          <w:kern w:val="0"/>
          <w:sz w:val="24"/>
          <w:szCs w:val="24"/>
          <w:lang w:eastAsia="da-DK"/>
          <w14:ligatures w14:val="none"/>
        </w:rPr>
        <w:t>er</w:t>
      </w:r>
      <w:r w:rsidR="00DA3E5B">
        <w:rPr>
          <w:rFonts w:ascii="Arial" w:eastAsia="Times New Roman" w:hAnsi="Arial" w:cs="Arial"/>
          <w:kern w:val="0"/>
          <w:sz w:val="24"/>
          <w:szCs w:val="24"/>
          <w:lang w:eastAsia="da-DK"/>
          <w14:ligatures w14:val="none"/>
        </w:rPr>
        <w:t xml:space="preserve"> fastlagt </w:t>
      </w:r>
      <w:r w:rsidR="000A3615">
        <w:rPr>
          <w:rFonts w:ascii="Arial" w:eastAsia="Times New Roman" w:hAnsi="Arial" w:cs="Arial"/>
          <w:kern w:val="0"/>
          <w:sz w:val="24"/>
          <w:szCs w:val="24"/>
          <w:lang w:eastAsia="da-DK"/>
          <w14:ligatures w14:val="none"/>
        </w:rPr>
        <w:t>i</w:t>
      </w:r>
      <w:r w:rsidR="00DA3E5B">
        <w:rPr>
          <w:rFonts w:ascii="Arial" w:eastAsia="Times New Roman" w:hAnsi="Arial" w:cs="Arial"/>
          <w:kern w:val="0"/>
          <w:sz w:val="24"/>
          <w:szCs w:val="24"/>
          <w:lang w:eastAsia="da-DK"/>
          <w14:ligatures w14:val="none"/>
        </w:rPr>
        <w:t xml:space="preserve"> </w:t>
      </w:r>
      <w:r w:rsidR="00B779D0">
        <w:rPr>
          <w:rFonts w:ascii="Arial" w:eastAsia="Times New Roman" w:hAnsi="Arial" w:cs="Arial"/>
          <w:kern w:val="0"/>
          <w:sz w:val="24"/>
          <w:szCs w:val="24"/>
          <w:lang w:eastAsia="da-DK"/>
          <w14:ligatures w14:val="none"/>
        </w:rPr>
        <w:t>”</w:t>
      </w:r>
      <w:r w:rsidRPr="00E155AC">
        <w:rPr>
          <w:rFonts w:ascii="Arial" w:eastAsia="Times New Roman" w:hAnsi="Arial" w:cs="Arial"/>
          <w:kern w:val="0"/>
          <w:sz w:val="24"/>
          <w:szCs w:val="24"/>
          <w:lang w:eastAsia="da-DK"/>
          <w14:ligatures w14:val="none"/>
        </w:rPr>
        <w:t>Strategi for FAF 2025-2028”.</w:t>
      </w:r>
    </w:p>
    <w:p w14:paraId="713EEE1E" w14:textId="77777777" w:rsidR="00411285" w:rsidRDefault="00411285" w:rsidP="00E155AC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da-DK"/>
          <w14:ligatures w14:val="none"/>
        </w:rPr>
      </w:pPr>
    </w:p>
    <w:p w14:paraId="7BE43557" w14:textId="53C42301" w:rsidR="00E155AC" w:rsidRPr="00411285" w:rsidRDefault="00E155AC" w:rsidP="00411285">
      <w:pPr>
        <w:pStyle w:val="Listeafsnit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da-DK"/>
          <w14:ligatures w14:val="none"/>
        </w:rPr>
      </w:pPr>
      <w:r w:rsidRPr="00411285">
        <w:rPr>
          <w:rFonts w:ascii="Arial" w:eastAsia="Times New Roman" w:hAnsi="Arial" w:cs="Arial"/>
          <w:b/>
          <w:kern w:val="0"/>
          <w:sz w:val="24"/>
          <w:szCs w:val="24"/>
          <w:lang w:eastAsia="da-DK"/>
          <w14:ligatures w14:val="none"/>
        </w:rPr>
        <w:t>Projektområde 1: Lærlingeuddannelse og efteruddannelse</w:t>
      </w:r>
    </w:p>
    <w:p w14:paraId="38C262A1" w14:textId="131EE50D" w:rsidR="00E155AC" w:rsidRPr="00E155AC" w:rsidRDefault="00E155AC" w:rsidP="00E155AC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da-DK"/>
          <w14:ligatures w14:val="none"/>
        </w:rPr>
      </w:pPr>
      <w:r w:rsidRPr="00E155AC">
        <w:rPr>
          <w:rFonts w:ascii="Arial" w:eastAsia="Times New Roman" w:hAnsi="Arial" w:cs="Arial"/>
          <w:kern w:val="0"/>
          <w:sz w:val="24"/>
          <w:szCs w:val="24"/>
          <w:lang w:eastAsia="da-DK"/>
          <w14:ligatures w14:val="none"/>
        </w:rPr>
        <w:t>Strategi og tildelingskriterier for tilskudsåret 2025, hvad angår projektområde 1:</w:t>
      </w:r>
      <w:r w:rsidRPr="00E155AC">
        <w:rPr>
          <w:rFonts w:ascii="Arial" w:eastAsia="Times New Roman" w:hAnsi="Arial" w:cs="Arial"/>
          <w:b/>
          <w:bCs/>
          <w:i/>
          <w:iCs/>
          <w:kern w:val="0"/>
          <w:sz w:val="24"/>
          <w:szCs w:val="24"/>
          <w:lang w:eastAsia="da-DK"/>
          <w14:ligatures w14:val="none"/>
        </w:rPr>
        <w:t xml:space="preserve"> </w:t>
      </w:r>
    </w:p>
    <w:p w14:paraId="2F6B9C89" w14:textId="77777777" w:rsidR="00E155AC" w:rsidRDefault="00E155AC" w:rsidP="00E155AC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da-DK"/>
          <w14:ligatures w14:val="none"/>
        </w:rPr>
      </w:pPr>
      <w:bookmarkStart w:id="1" w:name="_Hlk138415013"/>
      <w:bookmarkStart w:id="2" w:name="_Hlk138414914"/>
    </w:p>
    <w:p w14:paraId="49120F4C" w14:textId="77777777" w:rsidR="00387A7B" w:rsidRDefault="00B81E89" w:rsidP="00E155AC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da-DK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da-DK"/>
          <w14:ligatures w14:val="none"/>
        </w:rPr>
        <w:t xml:space="preserve">Tildelingskriteriet for </w:t>
      </w:r>
      <w:r w:rsidR="00387A7B">
        <w:rPr>
          <w:rFonts w:ascii="Arial" w:eastAsia="Times New Roman" w:hAnsi="Arial" w:cs="Arial"/>
          <w:kern w:val="0"/>
          <w:sz w:val="24"/>
          <w:szCs w:val="24"/>
          <w:lang w:eastAsia="da-DK"/>
          <w14:ligatures w14:val="none"/>
        </w:rPr>
        <w:t xml:space="preserve">projektområde 1 er: </w:t>
      </w:r>
    </w:p>
    <w:p w14:paraId="2AC833A1" w14:textId="479058B0" w:rsidR="00B81E89" w:rsidRPr="00387A7B" w:rsidRDefault="00387A7B" w:rsidP="00A3721D">
      <w:pPr>
        <w:pStyle w:val="Listeafsnit"/>
        <w:spacing w:after="0" w:line="240" w:lineRule="auto"/>
        <w:ind w:left="2024"/>
        <w:rPr>
          <w:rFonts w:ascii="Arial" w:eastAsia="Times New Roman" w:hAnsi="Arial" w:cs="Arial"/>
          <w:i/>
          <w:kern w:val="0"/>
          <w:sz w:val="24"/>
          <w:szCs w:val="24"/>
          <w:lang w:eastAsia="da-DK"/>
          <w14:ligatures w14:val="none"/>
        </w:rPr>
      </w:pPr>
      <w:r>
        <w:rPr>
          <w:rFonts w:ascii="Arial" w:eastAsia="Times New Roman" w:hAnsi="Arial" w:cs="Arial"/>
          <w:i/>
          <w:kern w:val="0"/>
          <w:sz w:val="24"/>
          <w:szCs w:val="24"/>
          <w:lang w:eastAsia="da-DK"/>
          <w14:ligatures w14:val="none"/>
        </w:rPr>
        <w:t>Fremme af l</w:t>
      </w:r>
      <w:r w:rsidRPr="00387A7B">
        <w:rPr>
          <w:rFonts w:ascii="Arial" w:eastAsia="Times New Roman" w:hAnsi="Arial" w:cs="Arial"/>
          <w:i/>
          <w:kern w:val="0"/>
          <w:sz w:val="24"/>
          <w:szCs w:val="24"/>
          <w:lang w:eastAsia="da-DK"/>
          <w14:ligatures w14:val="none"/>
        </w:rPr>
        <w:t>ærlingeuddannelse og ef</w:t>
      </w:r>
      <w:r>
        <w:rPr>
          <w:rFonts w:ascii="Arial" w:eastAsia="Times New Roman" w:hAnsi="Arial" w:cs="Arial"/>
          <w:i/>
          <w:kern w:val="0"/>
          <w:sz w:val="24"/>
          <w:szCs w:val="24"/>
          <w:lang w:eastAsia="da-DK"/>
          <w14:ligatures w14:val="none"/>
        </w:rPr>
        <w:t>t</w:t>
      </w:r>
      <w:r w:rsidRPr="00387A7B">
        <w:rPr>
          <w:rFonts w:ascii="Arial" w:eastAsia="Times New Roman" w:hAnsi="Arial" w:cs="Arial"/>
          <w:i/>
          <w:kern w:val="0"/>
          <w:sz w:val="24"/>
          <w:szCs w:val="24"/>
          <w:lang w:eastAsia="da-DK"/>
          <w14:ligatures w14:val="none"/>
        </w:rPr>
        <w:t>eruddannelse</w:t>
      </w:r>
    </w:p>
    <w:p w14:paraId="5C691A98" w14:textId="77777777" w:rsidR="00387A7B" w:rsidRDefault="00387A7B" w:rsidP="00E155AC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da-DK"/>
          <w14:ligatures w14:val="none"/>
        </w:rPr>
      </w:pPr>
    </w:p>
    <w:p w14:paraId="7AA83C44" w14:textId="68A9FD58" w:rsidR="00E155AC" w:rsidRPr="00E155AC" w:rsidRDefault="00E155AC" w:rsidP="00E155AC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da-DK"/>
          <w14:ligatures w14:val="none"/>
        </w:rPr>
      </w:pPr>
      <w:r w:rsidRPr="00E155AC">
        <w:rPr>
          <w:rFonts w:ascii="Arial" w:eastAsia="Times New Roman" w:hAnsi="Arial" w:cs="Arial"/>
          <w:kern w:val="0"/>
          <w:sz w:val="24"/>
          <w:szCs w:val="24"/>
          <w:lang w:eastAsia="da-DK"/>
          <w14:ligatures w14:val="none"/>
        </w:rPr>
        <w:t xml:space="preserve">FAF har under projektområde 1 valgt at fokusere på at bruge uddannelse som en løftestang til at styrke en bæredygtig udvikling af fiskerierhvervet. </w:t>
      </w:r>
      <w:bookmarkEnd w:id="1"/>
      <w:proofErr w:type="spellStart"/>
      <w:r w:rsidRPr="00E155AC">
        <w:rPr>
          <w:rFonts w:ascii="Arial" w:eastAsia="Times New Roman" w:hAnsi="Arial" w:cs="Arial"/>
          <w:kern w:val="0"/>
          <w:sz w:val="24"/>
          <w:szCs w:val="24"/>
          <w:lang w:eastAsia="da-DK"/>
          <w14:ligatures w14:val="none"/>
        </w:rPr>
        <w:t>FAF’s</w:t>
      </w:r>
      <w:proofErr w:type="spellEnd"/>
      <w:r w:rsidRPr="00E155AC">
        <w:rPr>
          <w:rFonts w:ascii="Arial" w:eastAsia="Times New Roman" w:hAnsi="Arial" w:cs="Arial"/>
          <w:kern w:val="0"/>
          <w:sz w:val="24"/>
          <w:szCs w:val="24"/>
          <w:lang w:eastAsia="da-DK"/>
          <w14:ligatures w14:val="none"/>
        </w:rPr>
        <w:t xml:space="preserve"> tilskud til uddannelse mm. forventes blandt andet at resultere i følgende:</w:t>
      </w:r>
      <w:bookmarkEnd w:id="2"/>
    </w:p>
    <w:p w14:paraId="231CEA1A" w14:textId="5A693385" w:rsidR="00E155AC" w:rsidRPr="00E155AC" w:rsidRDefault="00E155AC" w:rsidP="00E155AC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da-DK"/>
          <w14:ligatures w14:val="none"/>
        </w:rPr>
      </w:pPr>
      <w:r w:rsidRPr="00E155AC">
        <w:rPr>
          <w:rFonts w:ascii="Arial" w:eastAsia="Times New Roman" w:hAnsi="Arial" w:cs="Arial"/>
          <w:kern w:val="0"/>
          <w:sz w:val="24"/>
          <w:szCs w:val="24"/>
          <w:lang w:eastAsia="da-DK"/>
          <w14:ligatures w14:val="none"/>
        </w:rPr>
        <w:t xml:space="preserve">Øget mulighed for </w:t>
      </w:r>
      <w:r w:rsidR="00DA3E5B">
        <w:rPr>
          <w:rFonts w:ascii="Arial" w:eastAsia="Times New Roman" w:hAnsi="Arial" w:cs="Arial"/>
          <w:kern w:val="0"/>
          <w:sz w:val="24"/>
          <w:szCs w:val="24"/>
          <w:lang w:eastAsia="da-DK"/>
          <w14:ligatures w14:val="none"/>
        </w:rPr>
        <w:t xml:space="preserve">rekruttering og </w:t>
      </w:r>
      <w:r w:rsidRPr="00E155AC">
        <w:rPr>
          <w:rFonts w:ascii="Arial" w:eastAsia="Times New Roman" w:hAnsi="Arial" w:cs="Arial"/>
          <w:kern w:val="0"/>
          <w:sz w:val="24"/>
          <w:szCs w:val="24"/>
          <w:lang w:eastAsia="da-DK"/>
          <w14:ligatures w14:val="none"/>
        </w:rPr>
        <w:t>generationsskifter</w:t>
      </w:r>
    </w:p>
    <w:p w14:paraId="274DA26A" w14:textId="77777777" w:rsidR="00E155AC" w:rsidRPr="00E155AC" w:rsidRDefault="00E155AC" w:rsidP="00E155AC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da-DK"/>
          <w14:ligatures w14:val="none"/>
        </w:rPr>
      </w:pPr>
      <w:r w:rsidRPr="00E155AC">
        <w:rPr>
          <w:rFonts w:ascii="Arial" w:eastAsia="Times New Roman" w:hAnsi="Arial" w:cs="Arial"/>
          <w:kern w:val="0"/>
          <w:sz w:val="24"/>
          <w:szCs w:val="24"/>
          <w:lang w:eastAsia="da-DK"/>
          <w14:ligatures w14:val="none"/>
        </w:rPr>
        <w:t>Øget sikkerhed til søs</w:t>
      </w:r>
    </w:p>
    <w:p w14:paraId="685C9479" w14:textId="0A4B970D" w:rsidR="00E155AC" w:rsidRPr="00E155AC" w:rsidRDefault="00E155AC" w:rsidP="00E155AC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da-DK"/>
          <w14:ligatures w14:val="none"/>
        </w:rPr>
      </w:pPr>
      <w:r w:rsidRPr="00E155AC">
        <w:rPr>
          <w:rFonts w:ascii="Arial" w:eastAsia="Times New Roman" w:hAnsi="Arial" w:cs="Arial"/>
          <w:kern w:val="0"/>
          <w:sz w:val="24"/>
          <w:szCs w:val="24"/>
          <w:lang w:eastAsia="da-DK"/>
          <w14:ligatures w14:val="none"/>
        </w:rPr>
        <w:t>Bedre driftsøkonomi</w:t>
      </w:r>
      <w:r w:rsidR="00DA3E5B">
        <w:rPr>
          <w:rFonts w:ascii="Arial" w:eastAsia="Times New Roman" w:hAnsi="Arial" w:cs="Arial"/>
          <w:kern w:val="0"/>
          <w:sz w:val="24"/>
          <w:szCs w:val="24"/>
          <w:lang w:eastAsia="da-DK"/>
          <w14:ligatures w14:val="none"/>
        </w:rPr>
        <w:t xml:space="preserve"> for fiskefartøjer</w:t>
      </w:r>
    </w:p>
    <w:p w14:paraId="42B8C93D" w14:textId="77777777" w:rsidR="00E155AC" w:rsidRPr="00E155AC" w:rsidRDefault="00E155AC" w:rsidP="00E155AC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da-DK"/>
          <w14:ligatures w14:val="none"/>
        </w:rPr>
      </w:pPr>
      <w:r w:rsidRPr="00E155AC">
        <w:rPr>
          <w:rFonts w:ascii="Arial" w:eastAsia="Times New Roman" w:hAnsi="Arial" w:cs="Arial"/>
          <w:kern w:val="0"/>
          <w:sz w:val="24"/>
          <w:szCs w:val="24"/>
          <w:lang w:eastAsia="da-DK"/>
          <w14:ligatures w14:val="none"/>
        </w:rPr>
        <w:t>Øget fokus på ansvarligt og bæredygtigt fiskeri</w:t>
      </w:r>
    </w:p>
    <w:p w14:paraId="460CF67C" w14:textId="4DFCD040" w:rsidR="00E155AC" w:rsidRPr="00E155AC" w:rsidRDefault="00E155AC" w:rsidP="00E155AC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da-DK"/>
          <w14:ligatures w14:val="none"/>
        </w:rPr>
      </w:pPr>
      <w:r w:rsidRPr="00E155AC">
        <w:rPr>
          <w:rFonts w:ascii="Arial" w:eastAsia="Times New Roman" w:hAnsi="Arial" w:cs="Arial"/>
          <w:kern w:val="0"/>
          <w:sz w:val="24"/>
          <w:szCs w:val="24"/>
          <w:lang w:eastAsia="da-DK"/>
          <w14:ligatures w14:val="none"/>
        </w:rPr>
        <w:t xml:space="preserve">Fastholdelse af </w:t>
      </w:r>
      <w:r w:rsidR="00DA3E5B">
        <w:rPr>
          <w:rFonts w:ascii="Arial" w:eastAsia="Times New Roman" w:hAnsi="Arial" w:cs="Arial"/>
          <w:kern w:val="0"/>
          <w:sz w:val="24"/>
          <w:szCs w:val="24"/>
          <w:lang w:eastAsia="da-DK"/>
          <w14:ligatures w14:val="none"/>
        </w:rPr>
        <w:t>kompetent</w:t>
      </w:r>
      <w:r w:rsidR="00DA3E5B" w:rsidRPr="00E155AC">
        <w:rPr>
          <w:rFonts w:ascii="Arial" w:eastAsia="Times New Roman" w:hAnsi="Arial" w:cs="Arial"/>
          <w:kern w:val="0"/>
          <w:sz w:val="24"/>
          <w:szCs w:val="24"/>
          <w:lang w:eastAsia="da-DK"/>
          <w14:ligatures w14:val="none"/>
        </w:rPr>
        <w:t xml:space="preserve"> </w:t>
      </w:r>
      <w:r w:rsidRPr="00E155AC">
        <w:rPr>
          <w:rFonts w:ascii="Arial" w:eastAsia="Times New Roman" w:hAnsi="Arial" w:cs="Arial"/>
          <w:kern w:val="0"/>
          <w:sz w:val="24"/>
          <w:szCs w:val="24"/>
          <w:lang w:eastAsia="da-DK"/>
          <w14:ligatures w14:val="none"/>
        </w:rPr>
        <w:t>arbejdskraft i fiskeriet</w:t>
      </w:r>
    </w:p>
    <w:p w14:paraId="7A58DE44" w14:textId="77777777" w:rsidR="00E155AC" w:rsidRPr="00E155AC" w:rsidRDefault="00E155AC" w:rsidP="00E155AC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da-DK"/>
          <w14:ligatures w14:val="none"/>
        </w:rPr>
      </w:pPr>
      <w:r w:rsidRPr="00E155AC">
        <w:rPr>
          <w:rFonts w:ascii="Arial" w:eastAsia="Times New Roman" w:hAnsi="Arial" w:cs="Arial"/>
          <w:kern w:val="0"/>
          <w:sz w:val="24"/>
          <w:szCs w:val="24"/>
          <w:lang w:eastAsia="da-DK"/>
          <w14:ligatures w14:val="none"/>
        </w:rPr>
        <w:t>Højere indtjening</w:t>
      </w:r>
    </w:p>
    <w:p w14:paraId="3E53D422" w14:textId="77777777" w:rsidR="00E155AC" w:rsidRPr="00E155AC" w:rsidRDefault="00E155AC" w:rsidP="00E155AC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da-DK"/>
          <w14:ligatures w14:val="none"/>
        </w:rPr>
      </w:pPr>
      <w:r w:rsidRPr="00E155AC">
        <w:rPr>
          <w:rFonts w:ascii="Arial" w:eastAsia="Times New Roman" w:hAnsi="Arial" w:cs="Arial"/>
          <w:kern w:val="0"/>
          <w:sz w:val="24"/>
          <w:szCs w:val="24"/>
          <w:lang w:eastAsia="da-DK"/>
          <w14:ligatures w14:val="none"/>
        </w:rPr>
        <w:t xml:space="preserve">Innovation </w:t>
      </w:r>
    </w:p>
    <w:p w14:paraId="02786184" w14:textId="77777777" w:rsidR="00B76C62" w:rsidRDefault="00B76C62"/>
    <w:p w14:paraId="645B53D3" w14:textId="362BEAB7" w:rsidR="00E155AC" w:rsidRPr="00411285" w:rsidRDefault="00E155AC" w:rsidP="00411285">
      <w:pPr>
        <w:pStyle w:val="Listeafsnit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b/>
          <w:kern w:val="0"/>
          <w:sz w:val="24"/>
          <w:szCs w:val="24"/>
          <w:lang w:eastAsia="da-DK"/>
          <w14:ligatures w14:val="none"/>
        </w:rPr>
      </w:pPr>
      <w:r w:rsidRPr="00411285">
        <w:rPr>
          <w:rFonts w:ascii="Arial" w:eastAsia="Times New Roman" w:hAnsi="Arial" w:cs="Arial"/>
          <w:b/>
          <w:kern w:val="0"/>
          <w:sz w:val="24"/>
          <w:szCs w:val="24"/>
          <w:lang w:eastAsia="da-DK"/>
          <w14:ligatures w14:val="none"/>
        </w:rPr>
        <w:t>Projektområde 2: Andre formål til styrkelse af erhvervsfiskeriets udvikling</w:t>
      </w:r>
    </w:p>
    <w:p w14:paraId="2E7174F8" w14:textId="4C1338DA" w:rsidR="00B67B61" w:rsidRPr="00B67B61" w:rsidRDefault="00B67B61" w:rsidP="00B67B61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da-DK"/>
          <w14:ligatures w14:val="none"/>
        </w:rPr>
      </w:pPr>
      <w:r w:rsidRPr="00B67B61">
        <w:rPr>
          <w:rFonts w:ascii="Arial" w:eastAsia="Times New Roman" w:hAnsi="Arial" w:cs="Arial"/>
          <w:kern w:val="0"/>
          <w:sz w:val="24"/>
          <w:szCs w:val="24"/>
          <w:lang w:eastAsia="da-DK"/>
          <w14:ligatures w14:val="none"/>
        </w:rPr>
        <w:t xml:space="preserve">Strategi og tildelingskriterier for tilskudsåret 2025, hvad angår projektområde </w:t>
      </w:r>
      <w:r>
        <w:rPr>
          <w:rFonts w:ascii="Arial" w:eastAsia="Times New Roman" w:hAnsi="Arial" w:cs="Arial"/>
          <w:kern w:val="0"/>
          <w:sz w:val="24"/>
          <w:szCs w:val="24"/>
          <w:lang w:eastAsia="da-DK"/>
          <w14:ligatures w14:val="none"/>
        </w:rPr>
        <w:t>2</w:t>
      </w:r>
      <w:r w:rsidRPr="00B67B61">
        <w:rPr>
          <w:rFonts w:ascii="Arial" w:eastAsia="Times New Roman" w:hAnsi="Arial" w:cs="Arial"/>
          <w:kern w:val="0"/>
          <w:sz w:val="24"/>
          <w:szCs w:val="24"/>
          <w:lang w:eastAsia="da-DK"/>
          <w14:ligatures w14:val="none"/>
        </w:rPr>
        <w:t>:</w:t>
      </w:r>
      <w:r w:rsidRPr="00B67B61">
        <w:rPr>
          <w:rFonts w:ascii="Arial" w:eastAsia="Times New Roman" w:hAnsi="Arial" w:cs="Arial"/>
          <w:b/>
          <w:bCs/>
          <w:i/>
          <w:iCs/>
          <w:kern w:val="0"/>
          <w:sz w:val="24"/>
          <w:szCs w:val="24"/>
          <w:lang w:eastAsia="da-DK"/>
          <w14:ligatures w14:val="none"/>
        </w:rPr>
        <w:t xml:space="preserve"> </w:t>
      </w:r>
    </w:p>
    <w:p w14:paraId="7336EC3C" w14:textId="77777777" w:rsidR="00B67B61" w:rsidRDefault="00B67B61" w:rsidP="00E155AC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da-DK"/>
          <w14:ligatures w14:val="none"/>
        </w:rPr>
      </w:pPr>
    </w:p>
    <w:p w14:paraId="30511F9E" w14:textId="1D11BA60" w:rsidR="00E155AC" w:rsidRPr="00E155AC" w:rsidRDefault="00E155AC" w:rsidP="00E155AC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da-DK"/>
          <w14:ligatures w14:val="none"/>
        </w:rPr>
      </w:pPr>
      <w:r w:rsidRPr="00E155AC">
        <w:rPr>
          <w:rFonts w:ascii="Arial" w:eastAsia="Times New Roman" w:hAnsi="Arial" w:cs="Arial"/>
          <w:kern w:val="0"/>
          <w:sz w:val="24"/>
          <w:szCs w:val="24"/>
          <w:lang w:eastAsia="da-DK"/>
          <w14:ligatures w14:val="none"/>
        </w:rPr>
        <w:t>FAF har valgt følgende tildelingskriterier for projektområde 2:</w:t>
      </w:r>
    </w:p>
    <w:p w14:paraId="3336CC69" w14:textId="3BF7F82F" w:rsidR="00E155AC" w:rsidRPr="00E155AC" w:rsidRDefault="00B779D0" w:rsidP="00E155AC">
      <w:pPr>
        <w:spacing w:after="0" w:line="240" w:lineRule="auto"/>
        <w:ind w:left="1304"/>
        <w:rPr>
          <w:rFonts w:ascii="Arial" w:eastAsia="Times New Roman" w:hAnsi="Arial" w:cs="Arial"/>
          <w:i/>
          <w:kern w:val="0"/>
          <w:sz w:val="24"/>
          <w:szCs w:val="24"/>
          <w:lang w:eastAsia="da-DK"/>
          <w14:ligatures w14:val="none"/>
        </w:rPr>
      </w:pPr>
      <w:bookmarkStart w:id="3" w:name="_Hlk138414869"/>
      <w:r>
        <w:rPr>
          <w:rFonts w:ascii="Arial" w:eastAsia="Times New Roman" w:hAnsi="Arial" w:cs="Arial"/>
          <w:i/>
          <w:kern w:val="0"/>
          <w:sz w:val="24"/>
          <w:szCs w:val="24"/>
          <w:u w:val="single"/>
          <w:lang w:eastAsia="da-DK"/>
          <w14:ligatures w14:val="none"/>
        </w:rPr>
        <w:t>Tildelingskriterie</w:t>
      </w:r>
      <w:r w:rsidRPr="00E155AC">
        <w:rPr>
          <w:rFonts w:ascii="Arial" w:eastAsia="Times New Roman" w:hAnsi="Arial" w:cs="Arial"/>
          <w:i/>
          <w:kern w:val="0"/>
          <w:sz w:val="24"/>
          <w:szCs w:val="24"/>
          <w:u w:val="single"/>
          <w:lang w:eastAsia="da-DK"/>
          <w14:ligatures w14:val="none"/>
        </w:rPr>
        <w:t xml:space="preserve"> </w:t>
      </w:r>
      <w:r w:rsidR="00E155AC" w:rsidRPr="00E155AC">
        <w:rPr>
          <w:rFonts w:ascii="Arial" w:eastAsia="Times New Roman" w:hAnsi="Arial" w:cs="Arial"/>
          <w:i/>
          <w:kern w:val="0"/>
          <w:sz w:val="24"/>
          <w:szCs w:val="24"/>
          <w:u w:val="single"/>
          <w:lang w:eastAsia="da-DK"/>
          <w14:ligatures w14:val="none"/>
        </w:rPr>
        <w:t>med højeste prioritet:</w:t>
      </w:r>
    </w:p>
    <w:p w14:paraId="584CB415" w14:textId="78B861E8" w:rsidR="00E155AC" w:rsidRPr="004E23A6" w:rsidRDefault="00E155AC" w:rsidP="00387A7B">
      <w:pPr>
        <w:pStyle w:val="Listeafsnit"/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i/>
          <w:kern w:val="0"/>
          <w:sz w:val="24"/>
          <w:szCs w:val="24"/>
          <w:lang w:eastAsia="da-DK"/>
          <w14:ligatures w14:val="none"/>
        </w:rPr>
      </w:pPr>
      <w:r w:rsidRPr="004E23A6">
        <w:rPr>
          <w:rFonts w:ascii="Arial" w:eastAsia="Times New Roman" w:hAnsi="Arial" w:cs="Arial"/>
          <w:i/>
          <w:kern w:val="0"/>
          <w:sz w:val="24"/>
          <w:szCs w:val="24"/>
          <w:lang w:eastAsia="da-DK"/>
          <w14:ligatures w14:val="none"/>
        </w:rPr>
        <w:t xml:space="preserve">Fremme rådgivning af erhvervsfiskere for en fortsat </w:t>
      </w:r>
      <w:r w:rsidR="00DA3E5B" w:rsidRPr="004E23A6">
        <w:rPr>
          <w:rFonts w:ascii="Arial" w:eastAsia="Times New Roman" w:hAnsi="Arial" w:cs="Arial"/>
          <w:i/>
          <w:kern w:val="0"/>
          <w:sz w:val="24"/>
          <w:szCs w:val="24"/>
          <w:lang w:eastAsia="da-DK"/>
          <w14:ligatures w14:val="none"/>
        </w:rPr>
        <w:t xml:space="preserve">bæredygtig </w:t>
      </w:r>
      <w:r w:rsidRPr="004E23A6">
        <w:rPr>
          <w:rFonts w:ascii="Arial" w:eastAsia="Times New Roman" w:hAnsi="Arial" w:cs="Arial"/>
          <w:i/>
          <w:kern w:val="0"/>
          <w:sz w:val="24"/>
          <w:szCs w:val="24"/>
          <w:lang w:eastAsia="da-DK"/>
          <w14:ligatures w14:val="none"/>
        </w:rPr>
        <w:t>udvikling af dansk fiskeri</w:t>
      </w:r>
    </w:p>
    <w:p w14:paraId="11A55E9A" w14:textId="77777777" w:rsidR="00E155AC" w:rsidRPr="00E155AC" w:rsidRDefault="00E155AC" w:rsidP="00E155AC">
      <w:pPr>
        <w:spacing w:after="0" w:line="240" w:lineRule="auto"/>
        <w:ind w:left="1304"/>
        <w:rPr>
          <w:rFonts w:ascii="Arial" w:eastAsia="Times New Roman" w:hAnsi="Arial" w:cs="Arial"/>
          <w:i/>
          <w:kern w:val="0"/>
          <w:sz w:val="24"/>
          <w:szCs w:val="24"/>
          <w:lang w:eastAsia="da-DK"/>
          <w14:ligatures w14:val="none"/>
        </w:rPr>
      </w:pPr>
    </w:p>
    <w:p w14:paraId="102AECAD" w14:textId="32F8FCFD" w:rsidR="00E155AC" w:rsidRPr="00E155AC" w:rsidRDefault="00E155AC" w:rsidP="00E155AC">
      <w:pPr>
        <w:spacing w:after="0" w:line="240" w:lineRule="auto"/>
        <w:ind w:left="1304"/>
        <w:rPr>
          <w:rFonts w:ascii="Arial" w:eastAsia="Times New Roman" w:hAnsi="Arial" w:cs="Arial"/>
          <w:i/>
          <w:kern w:val="0"/>
          <w:sz w:val="24"/>
          <w:szCs w:val="24"/>
          <w:lang w:eastAsia="da-DK"/>
          <w14:ligatures w14:val="none"/>
        </w:rPr>
      </w:pPr>
      <w:r w:rsidRPr="00E155AC">
        <w:rPr>
          <w:rFonts w:ascii="Arial" w:eastAsia="Times New Roman" w:hAnsi="Arial" w:cs="Arial"/>
          <w:i/>
          <w:kern w:val="0"/>
          <w:sz w:val="24"/>
          <w:szCs w:val="24"/>
          <w:u w:val="single"/>
          <w:lang w:eastAsia="da-DK"/>
          <w14:ligatures w14:val="none"/>
        </w:rPr>
        <w:t xml:space="preserve">Øvrige </w:t>
      </w:r>
      <w:r w:rsidR="00B779D0">
        <w:rPr>
          <w:rFonts w:ascii="Arial" w:eastAsia="Times New Roman" w:hAnsi="Arial" w:cs="Arial"/>
          <w:i/>
          <w:kern w:val="0"/>
          <w:sz w:val="24"/>
          <w:szCs w:val="24"/>
          <w:u w:val="single"/>
          <w:lang w:eastAsia="da-DK"/>
          <w14:ligatures w14:val="none"/>
        </w:rPr>
        <w:t>tildelingskriterier</w:t>
      </w:r>
      <w:r w:rsidRPr="00E155AC">
        <w:rPr>
          <w:rFonts w:ascii="Arial" w:eastAsia="Times New Roman" w:hAnsi="Arial" w:cs="Arial"/>
          <w:i/>
          <w:kern w:val="0"/>
          <w:sz w:val="24"/>
          <w:szCs w:val="24"/>
          <w:lang w:eastAsia="da-DK"/>
          <w14:ligatures w14:val="none"/>
        </w:rPr>
        <w:t>:</w:t>
      </w:r>
    </w:p>
    <w:p w14:paraId="59C65B33" w14:textId="3E079AAA" w:rsidR="00E155AC" w:rsidRPr="004E23A6" w:rsidRDefault="00E155AC" w:rsidP="00387A7B">
      <w:pPr>
        <w:pStyle w:val="Listeafsnit"/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i/>
          <w:kern w:val="0"/>
          <w:sz w:val="24"/>
          <w:szCs w:val="24"/>
          <w:lang w:eastAsia="da-DK"/>
          <w14:ligatures w14:val="none"/>
        </w:rPr>
      </w:pPr>
      <w:r w:rsidRPr="004E23A6">
        <w:rPr>
          <w:rFonts w:ascii="Arial" w:eastAsia="Times New Roman" w:hAnsi="Arial" w:cs="Arial"/>
          <w:i/>
          <w:kern w:val="0"/>
          <w:sz w:val="24"/>
          <w:szCs w:val="24"/>
          <w:lang w:eastAsia="da-DK"/>
          <w14:ligatures w14:val="none"/>
        </w:rPr>
        <w:t>Fremme oplysning og formidling om fiskerierhverv</w:t>
      </w:r>
    </w:p>
    <w:p w14:paraId="29A58FC4" w14:textId="77777777" w:rsidR="00E155AC" w:rsidRPr="00E155AC" w:rsidRDefault="00E155AC" w:rsidP="00387A7B">
      <w:pPr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i/>
          <w:kern w:val="0"/>
          <w:sz w:val="24"/>
          <w:szCs w:val="24"/>
          <w:lang w:eastAsia="da-DK"/>
          <w14:ligatures w14:val="none"/>
        </w:rPr>
      </w:pPr>
      <w:r w:rsidRPr="00E155AC">
        <w:rPr>
          <w:rFonts w:ascii="Arial" w:eastAsia="Times New Roman" w:hAnsi="Arial" w:cs="Arial"/>
          <w:i/>
          <w:kern w:val="0"/>
          <w:sz w:val="24"/>
          <w:szCs w:val="24"/>
          <w:lang w:eastAsia="da-DK"/>
          <w14:ligatures w14:val="none"/>
        </w:rPr>
        <w:t>Fremme viden om fiskebestande og -forvaltning</w:t>
      </w:r>
    </w:p>
    <w:p w14:paraId="4F891CAE" w14:textId="77777777" w:rsidR="00E155AC" w:rsidRPr="00E155AC" w:rsidRDefault="00E155AC" w:rsidP="00387A7B">
      <w:pPr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i/>
          <w:kern w:val="0"/>
          <w:sz w:val="24"/>
          <w:szCs w:val="24"/>
          <w:lang w:eastAsia="da-DK"/>
          <w14:ligatures w14:val="none"/>
        </w:rPr>
      </w:pPr>
      <w:r w:rsidRPr="00E155AC">
        <w:rPr>
          <w:rFonts w:ascii="Arial" w:eastAsia="Times New Roman" w:hAnsi="Arial" w:cs="Arial"/>
          <w:i/>
          <w:kern w:val="0"/>
          <w:sz w:val="24"/>
          <w:szCs w:val="24"/>
          <w:lang w:eastAsia="da-DK"/>
          <w14:ligatures w14:val="none"/>
        </w:rPr>
        <w:t>Fremme viden om fiskeriets samspil med og påvirkning af havmiljøet</w:t>
      </w:r>
    </w:p>
    <w:p w14:paraId="5A1E2E2E" w14:textId="77777777" w:rsidR="00E155AC" w:rsidRPr="00E155AC" w:rsidRDefault="00E155AC" w:rsidP="00E155AC">
      <w:pPr>
        <w:spacing w:after="0" w:line="240" w:lineRule="auto"/>
        <w:rPr>
          <w:rFonts w:ascii="Arial" w:eastAsia="Times New Roman" w:hAnsi="Arial" w:cs="Arial"/>
          <w:i/>
          <w:kern w:val="0"/>
          <w:sz w:val="24"/>
          <w:szCs w:val="24"/>
          <w:lang w:eastAsia="da-DK"/>
          <w14:ligatures w14:val="none"/>
        </w:rPr>
      </w:pPr>
    </w:p>
    <w:bookmarkEnd w:id="3"/>
    <w:p w14:paraId="52DE74EC" w14:textId="77777777" w:rsidR="00E155AC" w:rsidRPr="00E155AC" w:rsidRDefault="00E155AC" w:rsidP="00E155AC">
      <w:pPr>
        <w:spacing w:after="0" w:line="240" w:lineRule="auto"/>
        <w:ind w:left="2024"/>
        <w:rPr>
          <w:rFonts w:ascii="Arial" w:eastAsia="Times New Roman" w:hAnsi="Arial" w:cs="Arial"/>
          <w:i/>
          <w:kern w:val="0"/>
          <w:sz w:val="24"/>
          <w:szCs w:val="24"/>
          <w:lang w:eastAsia="da-DK"/>
          <w14:ligatures w14:val="none"/>
        </w:rPr>
      </w:pPr>
    </w:p>
    <w:p w14:paraId="6D8D64A7" w14:textId="5D51DCF8" w:rsidR="00E155AC" w:rsidRPr="00963281" w:rsidRDefault="00E155AC" w:rsidP="00963281">
      <w:pPr>
        <w:spacing w:after="0" w:line="240" w:lineRule="auto"/>
        <w:rPr>
          <w:rFonts w:ascii="Arial" w:eastAsia="Times New Roman" w:hAnsi="Arial" w:cs="Arial"/>
          <w:i/>
          <w:kern w:val="0"/>
          <w:sz w:val="24"/>
          <w:szCs w:val="24"/>
          <w:u w:val="single"/>
          <w:lang w:eastAsia="da-DK"/>
          <w14:ligatures w14:val="none"/>
        </w:rPr>
      </w:pPr>
      <w:r w:rsidRPr="00E155AC">
        <w:rPr>
          <w:rFonts w:ascii="Arial" w:eastAsia="Times New Roman" w:hAnsi="Arial" w:cs="Arial"/>
          <w:i/>
          <w:kern w:val="0"/>
          <w:sz w:val="24"/>
          <w:szCs w:val="24"/>
          <w:u w:val="single"/>
          <w:lang w:eastAsia="da-DK"/>
          <w14:ligatures w14:val="none"/>
        </w:rPr>
        <w:lastRenderedPageBreak/>
        <w:t xml:space="preserve">Bemærk, at under </w:t>
      </w:r>
      <w:r w:rsidRPr="00B639F7">
        <w:rPr>
          <w:rFonts w:ascii="Arial" w:eastAsia="Times New Roman" w:hAnsi="Arial" w:cs="Arial"/>
          <w:i/>
          <w:kern w:val="0"/>
          <w:sz w:val="24"/>
          <w:szCs w:val="24"/>
          <w:u w:val="single"/>
          <w:lang w:eastAsia="da-DK"/>
          <w14:ligatures w14:val="none"/>
        </w:rPr>
        <w:t>kategorien ”</w:t>
      </w:r>
      <w:r w:rsidR="00B639F7" w:rsidRPr="00B639F7">
        <w:rPr>
          <w:rFonts w:ascii="Arial" w:eastAsia="Times New Roman" w:hAnsi="Arial" w:cs="Arial"/>
          <w:i/>
          <w:kern w:val="0"/>
          <w:sz w:val="24"/>
          <w:szCs w:val="24"/>
          <w:u w:val="single"/>
          <w:lang w:eastAsia="da-DK"/>
          <w14:ligatures w14:val="none"/>
        </w:rPr>
        <w:t xml:space="preserve"> Øvrige tildelingskriterier</w:t>
      </w:r>
      <w:r w:rsidRPr="00B639F7">
        <w:rPr>
          <w:rFonts w:ascii="Arial" w:eastAsia="Times New Roman" w:hAnsi="Arial" w:cs="Arial"/>
          <w:i/>
          <w:kern w:val="0"/>
          <w:sz w:val="24"/>
          <w:szCs w:val="24"/>
          <w:u w:val="single"/>
          <w:lang w:eastAsia="da-DK"/>
          <w14:ligatures w14:val="none"/>
        </w:rPr>
        <w:t>”</w:t>
      </w:r>
      <w:r w:rsidR="004E4A2D" w:rsidRPr="00B639F7">
        <w:rPr>
          <w:rFonts w:ascii="Arial" w:eastAsia="Times New Roman" w:hAnsi="Arial" w:cs="Arial"/>
          <w:i/>
          <w:kern w:val="0"/>
          <w:sz w:val="24"/>
          <w:szCs w:val="24"/>
          <w:u w:val="single"/>
          <w:lang w:eastAsia="da-DK"/>
          <w14:ligatures w14:val="none"/>
        </w:rPr>
        <w:t xml:space="preserve"> står </w:t>
      </w:r>
      <w:r w:rsidR="00B639F7" w:rsidRPr="00B639F7">
        <w:rPr>
          <w:rFonts w:ascii="Arial" w:eastAsia="Times New Roman" w:hAnsi="Arial" w:cs="Arial"/>
          <w:i/>
          <w:kern w:val="0"/>
          <w:sz w:val="24"/>
          <w:szCs w:val="24"/>
          <w:u w:val="single"/>
          <w:lang w:eastAsia="da-DK"/>
          <w14:ligatures w14:val="none"/>
        </w:rPr>
        <w:t>tildelingskriterierne</w:t>
      </w:r>
      <w:r w:rsidR="00B639F7">
        <w:rPr>
          <w:rFonts w:ascii="Arial" w:eastAsia="Times New Roman" w:hAnsi="Arial" w:cs="Arial"/>
          <w:i/>
          <w:kern w:val="0"/>
          <w:sz w:val="24"/>
          <w:szCs w:val="24"/>
          <w:u w:val="single"/>
          <w:lang w:eastAsia="da-DK"/>
          <w14:ligatures w14:val="none"/>
        </w:rPr>
        <w:t xml:space="preserve"> </w:t>
      </w:r>
      <w:r w:rsidR="004E4A2D">
        <w:rPr>
          <w:rFonts w:ascii="Arial" w:eastAsia="Times New Roman" w:hAnsi="Arial" w:cs="Arial"/>
          <w:i/>
          <w:kern w:val="0"/>
          <w:sz w:val="24"/>
          <w:szCs w:val="24"/>
          <w:u w:val="single"/>
          <w:lang w:eastAsia="da-DK"/>
          <w14:ligatures w14:val="none"/>
        </w:rPr>
        <w:t>i</w:t>
      </w:r>
      <w:r w:rsidR="004E4A2D" w:rsidRPr="004E4A2D">
        <w:rPr>
          <w:rFonts w:ascii="Arial" w:eastAsia="Times New Roman" w:hAnsi="Arial" w:cs="Arial"/>
          <w:i/>
          <w:kern w:val="0"/>
          <w:sz w:val="24"/>
          <w:szCs w:val="24"/>
          <w:u w:val="single"/>
          <w:lang w:eastAsia="da-DK"/>
          <w14:ligatures w14:val="none"/>
        </w:rPr>
        <w:t xml:space="preserve"> tilfældig rækkefølge</w:t>
      </w:r>
      <w:r w:rsidRPr="00E155AC">
        <w:rPr>
          <w:rFonts w:ascii="Arial" w:eastAsia="Times New Roman" w:hAnsi="Arial" w:cs="Arial"/>
          <w:i/>
          <w:kern w:val="0"/>
          <w:sz w:val="24"/>
          <w:szCs w:val="24"/>
          <w:u w:val="single"/>
          <w:lang w:eastAsia="da-DK"/>
          <w14:ligatures w14:val="none"/>
        </w:rPr>
        <w:t>.</w:t>
      </w:r>
    </w:p>
    <w:p w14:paraId="2126A454" w14:textId="5C049EBD" w:rsidR="00411285" w:rsidRDefault="00411285" w:rsidP="00411285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da-DK"/>
          <w14:ligatures w14:val="none"/>
        </w:rPr>
      </w:pPr>
      <w:r w:rsidRPr="00411285">
        <w:rPr>
          <w:rFonts w:ascii="Arial" w:eastAsia="Times New Roman" w:hAnsi="Arial" w:cs="Arial"/>
          <w:kern w:val="0"/>
          <w:sz w:val="24"/>
          <w:szCs w:val="24"/>
          <w:lang w:eastAsia="da-DK"/>
          <w14:ligatures w14:val="none"/>
        </w:rPr>
        <w:t xml:space="preserve">Ansøgere under projektområde 2 kan søge under </w:t>
      </w:r>
      <w:r w:rsidR="00B779D0">
        <w:rPr>
          <w:rFonts w:ascii="Arial" w:eastAsia="Times New Roman" w:hAnsi="Arial" w:cs="Arial"/>
          <w:kern w:val="0"/>
          <w:sz w:val="24"/>
          <w:szCs w:val="24"/>
          <w:lang w:eastAsia="da-DK"/>
          <w14:ligatures w14:val="none"/>
        </w:rPr>
        <w:t>tildelingskriterier</w:t>
      </w:r>
      <w:r w:rsidR="00B779D0" w:rsidRPr="004E23A6">
        <w:rPr>
          <w:rFonts w:ascii="Arial" w:eastAsia="Times New Roman" w:hAnsi="Arial" w:cs="Arial"/>
          <w:kern w:val="0"/>
          <w:sz w:val="24"/>
          <w:szCs w:val="24"/>
          <w:lang w:eastAsia="da-DK"/>
          <w14:ligatures w14:val="none"/>
        </w:rPr>
        <w:t xml:space="preserve"> </w:t>
      </w:r>
      <w:r w:rsidRPr="004E23A6">
        <w:rPr>
          <w:rFonts w:ascii="Arial" w:eastAsia="Times New Roman" w:hAnsi="Arial" w:cs="Arial"/>
          <w:kern w:val="0"/>
          <w:sz w:val="24"/>
          <w:szCs w:val="24"/>
          <w:lang w:eastAsia="da-DK"/>
          <w14:ligatures w14:val="none"/>
        </w:rPr>
        <w:t>a, b, c eller d.</w:t>
      </w:r>
      <w:r w:rsidRPr="00411285">
        <w:rPr>
          <w:rFonts w:ascii="Arial" w:eastAsia="Times New Roman" w:hAnsi="Arial" w:cs="Arial"/>
          <w:kern w:val="0"/>
          <w:sz w:val="24"/>
          <w:szCs w:val="24"/>
          <w:lang w:eastAsia="da-DK"/>
          <w14:ligatures w14:val="none"/>
        </w:rPr>
        <w:t xml:space="preserve"> </w:t>
      </w:r>
    </w:p>
    <w:p w14:paraId="754EF5C6" w14:textId="77777777" w:rsidR="00D113CA" w:rsidRPr="00411285" w:rsidRDefault="00D113CA" w:rsidP="00411285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da-DK"/>
          <w14:ligatures w14:val="none"/>
        </w:rPr>
      </w:pPr>
    </w:p>
    <w:p w14:paraId="036A56E9" w14:textId="661B177C" w:rsidR="005C26F6" w:rsidRPr="005C26F6" w:rsidRDefault="005C26F6" w:rsidP="005C26F6">
      <w:pPr>
        <w:pStyle w:val="Listeafsnit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b/>
          <w:kern w:val="0"/>
          <w:sz w:val="24"/>
          <w:szCs w:val="24"/>
          <w:lang w:eastAsia="da-DK"/>
          <w14:ligatures w14:val="none"/>
        </w:rPr>
      </w:pPr>
      <w:r w:rsidRPr="005C26F6">
        <w:rPr>
          <w:rFonts w:ascii="Arial" w:eastAsia="Times New Roman" w:hAnsi="Arial" w:cs="Arial"/>
          <w:b/>
          <w:kern w:val="0"/>
          <w:sz w:val="24"/>
          <w:szCs w:val="24"/>
          <w:lang w:eastAsia="da-DK"/>
          <w14:ligatures w14:val="none"/>
        </w:rPr>
        <w:t>Effektmål for projektområde 1 og 2</w:t>
      </w:r>
    </w:p>
    <w:p w14:paraId="627ADCDE" w14:textId="26A51515" w:rsidR="00411285" w:rsidRPr="00411285" w:rsidRDefault="00411285" w:rsidP="00411285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da-DK"/>
          <w14:ligatures w14:val="none"/>
        </w:rPr>
      </w:pPr>
      <w:r w:rsidRPr="00411285">
        <w:rPr>
          <w:rFonts w:ascii="Arial" w:eastAsia="Times New Roman" w:hAnsi="Arial" w:cs="Arial"/>
          <w:kern w:val="0"/>
          <w:sz w:val="24"/>
          <w:szCs w:val="24"/>
          <w:lang w:eastAsia="da-DK"/>
          <w14:ligatures w14:val="none"/>
        </w:rPr>
        <w:t xml:space="preserve">Ansøgningen skal indeholde et eller flere operationelle </w:t>
      </w:r>
      <w:r w:rsidR="00F1796D">
        <w:rPr>
          <w:rFonts w:ascii="Arial" w:eastAsia="Times New Roman" w:hAnsi="Arial" w:cs="Arial"/>
          <w:kern w:val="0"/>
          <w:sz w:val="24"/>
          <w:szCs w:val="24"/>
          <w:lang w:eastAsia="da-DK"/>
          <w14:ligatures w14:val="none"/>
        </w:rPr>
        <w:t>effekt</w:t>
      </w:r>
      <w:r w:rsidRPr="00411285">
        <w:rPr>
          <w:rFonts w:ascii="Arial" w:eastAsia="Times New Roman" w:hAnsi="Arial" w:cs="Arial"/>
          <w:kern w:val="0"/>
          <w:sz w:val="24"/>
          <w:szCs w:val="24"/>
          <w:lang w:eastAsia="da-DK"/>
          <w14:ligatures w14:val="none"/>
        </w:rPr>
        <w:t>mål</w:t>
      </w:r>
      <w:r w:rsidR="00DA3E5B">
        <w:rPr>
          <w:rFonts w:ascii="Arial" w:eastAsia="Times New Roman" w:hAnsi="Arial" w:cs="Arial"/>
          <w:kern w:val="0"/>
          <w:sz w:val="24"/>
          <w:szCs w:val="24"/>
          <w:lang w:eastAsia="da-DK"/>
          <w14:ligatures w14:val="none"/>
        </w:rPr>
        <w:t>,</w:t>
      </w:r>
      <w:r w:rsidRPr="00411285">
        <w:rPr>
          <w:rFonts w:ascii="Arial" w:eastAsia="Times New Roman" w:hAnsi="Arial" w:cs="Arial"/>
          <w:kern w:val="0"/>
          <w:sz w:val="24"/>
          <w:szCs w:val="24"/>
          <w:lang w:eastAsia="da-DK"/>
          <w14:ligatures w14:val="none"/>
        </w:rPr>
        <w:t xml:space="preserve"> som ansøger selv formulerer. Disse skal understøtte de</w:t>
      </w:r>
      <w:r w:rsidR="00B67B61">
        <w:rPr>
          <w:rFonts w:ascii="Arial" w:eastAsia="Times New Roman" w:hAnsi="Arial" w:cs="Arial"/>
          <w:kern w:val="0"/>
          <w:sz w:val="24"/>
          <w:szCs w:val="24"/>
          <w:lang w:eastAsia="da-DK"/>
          <w14:ligatures w14:val="none"/>
        </w:rPr>
        <w:t>t</w:t>
      </w:r>
      <w:r w:rsidRPr="00411285">
        <w:rPr>
          <w:rFonts w:ascii="Arial" w:eastAsia="Times New Roman" w:hAnsi="Arial" w:cs="Arial"/>
          <w:kern w:val="0"/>
          <w:sz w:val="24"/>
          <w:szCs w:val="24"/>
          <w:lang w:eastAsia="da-DK"/>
          <w14:ligatures w14:val="none"/>
        </w:rPr>
        <w:t xml:space="preserve"> valgte </w:t>
      </w:r>
      <w:r w:rsidR="00F1796D">
        <w:rPr>
          <w:rFonts w:ascii="Arial" w:eastAsia="Times New Roman" w:hAnsi="Arial" w:cs="Arial"/>
          <w:kern w:val="0"/>
          <w:sz w:val="24"/>
          <w:szCs w:val="24"/>
          <w:lang w:eastAsia="da-DK"/>
          <w14:ligatures w14:val="none"/>
        </w:rPr>
        <w:t>tildelingskriterie</w:t>
      </w:r>
      <w:r w:rsidRPr="00411285">
        <w:rPr>
          <w:rFonts w:ascii="Arial" w:eastAsia="Times New Roman" w:hAnsi="Arial" w:cs="Arial"/>
          <w:kern w:val="0"/>
          <w:sz w:val="24"/>
          <w:szCs w:val="24"/>
          <w:lang w:eastAsia="da-DK"/>
          <w14:ligatures w14:val="none"/>
        </w:rPr>
        <w:t>.</w:t>
      </w:r>
    </w:p>
    <w:p w14:paraId="1E780CE3" w14:textId="2B9531A5" w:rsidR="00411285" w:rsidRDefault="00411285" w:rsidP="00411285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da-DK"/>
          <w14:ligatures w14:val="none"/>
        </w:rPr>
      </w:pPr>
      <w:r w:rsidRPr="00411285">
        <w:rPr>
          <w:rFonts w:ascii="Arial" w:eastAsia="Times New Roman" w:hAnsi="Arial" w:cs="Arial"/>
          <w:kern w:val="0"/>
          <w:sz w:val="24"/>
          <w:szCs w:val="24"/>
          <w:lang w:eastAsia="da-DK"/>
          <w14:ligatures w14:val="none"/>
        </w:rPr>
        <w:t xml:space="preserve">Ansøgning, herunder de formulerede </w:t>
      </w:r>
      <w:r w:rsidR="005047D8">
        <w:rPr>
          <w:rFonts w:ascii="Arial" w:eastAsia="Times New Roman" w:hAnsi="Arial" w:cs="Arial"/>
          <w:kern w:val="0"/>
          <w:sz w:val="24"/>
          <w:szCs w:val="24"/>
          <w:lang w:eastAsia="da-DK"/>
          <w14:ligatures w14:val="none"/>
        </w:rPr>
        <w:t>effek</w:t>
      </w:r>
      <w:r w:rsidR="007B2220">
        <w:rPr>
          <w:rFonts w:ascii="Arial" w:eastAsia="Times New Roman" w:hAnsi="Arial" w:cs="Arial"/>
          <w:kern w:val="0"/>
          <w:sz w:val="24"/>
          <w:szCs w:val="24"/>
          <w:lang w:eastAsia="da-DK"/>
          <w14:ligatures w14:val="none"/>
        </w:rPr>
        <w:t>t</w:t>
      </w:r>
      <w:r w:rsidR="00B67B61">
        <w:rPr>
          <w:rFonts w:ascii="Arial" w:eastAsia="Times New Roman" w:hAnsi="Arial" w:cs="Arial"/>
          <w:kern w:val="0"/>
          <w:sz w:val="24"/>
          <w:szCs w:val="24"/>
          <w:lang w:eastAsia="da-DK"/>
          <w14:ligatures w14:val="none"/>
        </w:rPr>
        <w:t>mål</w:t>
      </w:r>
      <w:r w:rsidRPr="00411285">
        <w:rPr>
          <w:rFonts w:ascii="Arial" w:eastAsia="Times New Roman" w:hAnsi="Arial" w:cs="Arial"/>
          <w:kern w:val="0"/>
          <w:sz w:val="24"/>
          <w:szCs w:val="24"/>
          <w:lang w:eastAsia="da-DK"/>
          <w14:ligatures w14:val="none"/>
        </w:rPr>
        <w:t xml:space="preserve">, godkendes af </w:t>
      </w:r>
      <w:proofErr w:type="spellStart"/>
      <w:r w:rsidR="004E4A2D">
        <w:rPr>
          <w:rFonts w:ascii="Arial" w:eastAsia="Times New Roman" w:hAnsi="Arial" w:cs="Arial"/>
          <w:kern w:val="0"/>
          <w:sz w:val="24"/>
          <w:szCs w:val="24"/>
          <w:lang w:eastAsia="da-DK"/>
          <w14:ligatures w14:val="none"/>
        </w:rPr>
        <w:t>FAF’s</w:t>
      </w:r>
      <w:proofErr w:type="spellEnd"/>
      <w:r w:rsidR="004E4A2D">
        <w:rPr>
          <w:rFonts w:ascii="Arial" w:eastAsia="Times New Roman" w:hAnsi="Arial" w:cs="Arial"/>
          <w:kern w:val="0"/>
          <w:sz w:val="24"/>
          <w:szCs w:val="24"/>
          <w:lang w:eastAsia="da-DK"/>
          <w14:ligatures w14:val="none"/>
        </w:rPr>
        <w:t xml:space="preserve"> </w:t>
      </w:r>
      <w:r w:rsidRPr="00411285">
        <w:rPr>
          <w:rFonts w:ascii="Arial" w:eastAsia="Times New Roman" w:hAnsi="Arial" w:cs="Arial"/>
          <w:kern w:val="0"/>
          <w:sz w:val="24"/>
          <w:szCs w:val="24"/>
          <w:lang w:eastAsia="da-DK"/>
          <w14:ligatures w14:val="none"/>
        </w:rPr>
        <w:t>bestyrelse</w:t>
      </w:r>
      <w:r w:rsidR="000A3615">
        <w:rPr>
          <w:rFonts w:ascii="Arial" w:eastAsia="Times New Roman" w:hAnsi="Arial" w:cs="Arial"/>
          <w:kern w:val="0"/>
          <w:sz w:val="24"/>
          <w:szCs w:val="24"/>
          <w:lang w:eastAsia="da-DK"/>
          <w14:ligatures w14:val="none"/>
        </w:rPr>
        <w:t>,</w:t>
      </w:r>
      <w:r w:rsidRPr="00411285">
        <w:rPr>
          <w:rFonts w:ascii="Arial" w:eastAsia="Times New Roman" w:hAnsi="Arial" w:cs="Arial"/>
          <w:kern w:val="0"/>
          <w:sz w:val="24"/>
          <w:szCs w:val="24"/>
          <w:lang w:eastAsia="da-DK"/>
          <w14:ligatures w14:val="none"/>
        </w:rPr>
        <w:t xml:space="preserve"> før tilsagn kan opnås.</w:t>
      </w:r>
    </w:p>
    <w:p w14:paraId="7362542F" w14:textId="424CAF56" w:rsidR="00B67B61" w:rsidRPr="00411285" w:rsidRDefault="00B67B61" w:rsidP="00411285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da-DK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da-DK"/>
          <w14:ligatures w14:val="none"/>
        </w:rPr>
        <w:t>Projektet vil ligeledes</w:t>
      </w:r>
      <w:r w:rsidR="00450A71">
        <w:rPr>
          <w:rFonts w:ascii="Arial" w:eastAsia="Times New Roman" w:hAnsi="Arial" w:cs="Arial"/>
          <w:kern w:val="0"/>
          <w:sz w:val="24"/>
          <w:szCs w:val="24"/>
          <w:lang w:eastAsia="da-DK"/>
          <w14:ligatures w14:val="none"/>
        </w:rPr>
        <w:t>,</w:t>
      </w:r>
      <w:r>
        <w:rPr>
          <w:rFonts w:ascii="Arial" w:eastAsia="Times New Roman" w:hAnsi="Arial" w:cs="Arial"/>
          <w:kern w:val="0"/>
          <w:sz w:val="24"/>
          <w:szCs w:val="24"/>
          <w:lang w:eastAsia="da-DK"/>
          <w14:ligatures w14:val="none"/>
        </w:rPr>
        <w:t xml:space="preserve"> i både ansøgningsfase og evalueringsfase</w:t>
      </w:r>
      <w:r w:rsidR="00450A71">
        <w:rPr>
          <w:rFonts w:ascii="Arial" w:eastAsia="Times New Roman" w:hAnsi="Arial" w:cs="Arial"/>
          <w:kern w:val="0"/>
          <w:sz w:val="24"/>
          <w:szCs w:val="24"/>
          <w:lang w:eastAsia="da-DK"/>
          <w14:ligatures w14:val="none"/>
        </w:rPr>
        <w:t>,</w:t>
      </w:r>
      <w:r>
        <w:rPr>
          <w:rFonts w:ascii="Arial" w:eastAsia="Times New Roman" w:hAnsi="Arial" w:cs="Arial"/>
          <w:kern w:val="0"/>
          <w:sz w:val="24"/>
          <w:szCs w:val="24"/>
          <w:lang w:eastAsia="da-DK"/>
          <w14:ligatures w14:val="none"/>
        </w:rPr>
        <w:t xml:space="preserve"> blive vurderet </w:t>
      </w:r>
      <w:r w:rsidR="004E4A2D">
        <w:rPr>
          <w:rFonts w:ascii="Arial" w:eastAsia="Times New Roman" w:hAnsi="Arial" w:cs="Arial"/>
          <w:kern w:val="0"/>
          <w:sz w:val="24"/>
          <w:szCs w:val="24"/>
          <w:lang w:eastAsia="da-DK"/>
          <w14:ligatures w14:val="none"/>
        </w:rPr>
        <w:t xml:space="preserve">af </w:t>
      </w:r>
      <w:proofErr w:type="spellStart"/>
      <w:r w:rsidR="004E4A2D">
        <w:rPr>
          <w:rFonts w:ascii="Arial" w:eastAsia="Times New Roman" w:hAnsi="Arial" w:cs="Arial"/>
          <w:kern w:val="0"/>
          <w:sz w:val="24"/>
          <w:szCs w:val="24"/>
          <w:lang w:eastAsia="da-DK"/>
          <w14:ligatures w14:val="none"/>
        </w:rPr>
        <w:t>FAFs</w:t>
      </w:r>
      <w:proofErr w:type="spellEnd"/>
      <w:r w:rsidR="004E4A2D">
        <w:rPr>
          <w:rFonts w:ascii="Arial" w:eastAsia="Times New Roman" w:hAnsi="Arial" w:cs="Arial"/>
          <w:kern w:val="0"/>
          <w:sz w:val="24"/>
          <w:szCs w:val="24"/>
          <w:lang w:eastAsia="da-DK"/>
          <w14:ligatures w14:val="none"/>
        </w:rPr>
        <w:t xml:space="preserve"> bestyrelse </w:t>
      </w:r>
      <w:r>
        <w:rPr>
          <w:rFonts w:ascii="Arial" w:eastAsia="Times New Roman" w:hAnsi="Arial" w:cs="Arial"/>
          <w:kern w:val="0"/>
          <w:sz w:val="24"/>
          <w:szCs w:val="24"/>
          <w:lang w:eastAsia="da-DK"/>
          <w14:ligatures w14:val="none"/>
        </w:rPr>
        <w:t>ud fra de kriterier</w:t>
      </w:r>
      <w:r w:rsidR="00DA3E5B">
        <w:rPr>
          <w:rFonts w:ascii="Arial" w:eastAsia="Times New Roman" w:hAnsi="Arial" w:cs="Arial"/>
          <w:kern w:val="0"/>
          <w:sz w:val="24"/>
          <w:szCs w:val="24"/>
          <w:lang w:eastAsia="da-DK"/>
          <w14:ligatures w14:val="none"/>
        </w:rPr>
        <w:t>,</w:t>
      </w:r>
      <w:r>
        <w:rPr>
          <w:rFonts w:ascii="Arial" w:eastAsia="Times New Roman" w:hAnsi="Arial" w:cs="Arial"/>
          <w:kern w:val="0"/>
          <w:sz w:val="24"/>
          <w:szCs w:val="24"/>
          <w:lang w:eastAsia="da-DK"/>
          <w14:ligatures w14:val="none"/>
        </w:rPr>
        <w:t xml:space="preserve"> som beskrives i ”</w:t>
      </w:r>
      <w:r w:rsidRPr="00450A71">
        <w:rPr>
          <w:rFonts w:ascii="Arial" w:eastAsia="Times New Roman" w:hAnsi="Arial" w:cs="Arial"/>
          <w:b/>
          <w:bCs/>
          <w:i/>
          <w:iCs/>
          <w:kern w:val="0"/>
          <w:sz w:val="24"/>
          <w:szCs w:val="24"/>
          <w:lang w:eastAsia="da-DK"/>
          <w14:ligatures w14:val="none"/>
        </w:rPr>
        <w:t>Strategi for FAF 2025-2028</w:t>
      </w:r>
      <w:r>
        <w:rPr>
          <w:rFonts w:ascii="Arial" w:eastAsia="Times New Roman" w:hAnsi="Arial" w:cs="Arial"/>
          <w:kern w:val="0"/>
          <w:sz w:val="24"/>
          <w:szCs w:val="24"/>
          <w:lang w:eastAsia="da-DK"/>
          <w14:ligatures w14:val="none"/>
        </w:rPr>
        <w:t>”.</w:t>
      </w:r>
    </w:p>
    <w:p w14:paraId="7DBEFBAB" w14:textId="5C4DEBCD" w:rsidR="00411285" w:rsidRPr="00411285" w:rsidRDefault="00411285" w:rsidP="00411285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da-DK"/>
          <w14:ligatures w14:val="none"/>
        </w:rPr>
      </w:pPr>
      <w:r w:rsidRPr="00411285">
        <w:rPr>
          <w:rFonts w:ascii="Arial" w:eastAsia="Times New Roman" w:hAnsi="Arial" w:cs="Arial"/>
          <w:kern w:val="0"/>
          <w:sz w:val="24"/>
          <w:szCs w:val="24"/>
          <w:lang w:eastAsia="da-DK"/>
          <w14:ligatures w14:val="none"/>
        </w:rPr>
        <w:t xml:space="preserve">Ved projektets afslutning skal der </w:t>
      </w:r>
      <w:r w:rsidR="00DA3E5B">
        <w:rPr>
          <w:rFonts w:ascii="Arial" w:eastAsia="Times New Roman" w:hAnsi="Arial" w:cs="Arial"/>
          <w:kern w:val="0"/>
          <w:sz w:val="24"/>
          <w:szCs w:val="24"/>
          <w:lang w:eastAsia="da-DK"/>
          <w14:ligatures w14:val="none"/>
        </w:rPr>
        <w:t>afleveres</w:t>
      </w:r>
      <w:r w:rsidR="00DA3E5B" w:rsidRPr="00411285">
        <w:rPr>
          <w:rFonts w:ascii="Arial" w:eastAsia="Times New Roman" w:hAnsi="Arial" w:cs="Arial"/>
          <w:kern w:val="0"/>
          <w:sz w:val="24"/>
          <w:szCs w:val="24"/>
          <w:lang w:eastAsia="da-DK"/>
          <w14:ligatures w14:val="none"/>
        </w:rPr>
        <w:t xml:space="preserve"> </w:t>
      </w:r>
      <w:r w:rsidRPr="00411285">
        <w:rPr>
          <w:rFonts w:ascii="Arial" w:eastAsia="Times New Roman" w:hAnsi="Arial" w:cs="Arial"/>
          <w:kern w:val="0"/>
          <w:sz w:val="24"/>
          <w:szCs w:val="24"/>
          <w:lang w:eastAsia="da-DK"/>
          <w14:ligatures w14:val="none"/>
        </w:rPr>
        <w:t>en effektevaluering</w:t>
      </w:r>
      <w:r w:rsidR="00B779D0">
        <w:rPr>
          <w:rFonts w:ascii="Arial" w:eastAsia="Times New Roman" w:hAnsi="Arial" w:cs="Arial"/>
          <w:kern w:val="0"/>
          <w:sz w:val="24"/>
          <w:szCs w:val="24"/>
          <w:lang w:eastAsia="da-DK"/>
          <w14:ligatures w14:val="none"/>
        </w:rPr>
        <w:t>,</w:t>
      </w:r>
      <w:r w:rsidRPr="00411285">
        <w:rPr>
          <w:rFonts w:ascii="Arial" w:eastAsia="Times New Roman" w:hAnsi="Arial" w:cs="Arial"/>
          <w:kern w:val="0"/>
          <w:sz w:val="24"/>
          <w:szCs w:val="24"/>
          <w:lang w:eastAsia="da-DK"/>
          <w14:ligatures w14:val="none"/>
        </w:rPr>
        <w:t xml:space="preserve"> som </w:t>
      </w:r>
      <w:r w:rsidR="00B779D0">
        <w:rPr>
          <w:rFonts w:ascii="Arial" w:eastAsia="Times New Roman" w:hAnsi="Arial" w:cs="Arial"/>
          <w:kern w:val="0"/>
          <w:sz w:val="24"/>
          <w:szCs w:val="24"/>
          <w:lang w:eastAsia="da-DK"/>
          <w14:ligatures w14:val="none"/>
        </w:rPr>
        <w:t>be</w:t>
      </w:r>
      <w:r w:rsidR="000A3615">
        <w:rPr>
          <w:rFonts w:ascii="Arial" w:eastAsia="Times New Roman" w:hAnsi="Arial" w:cs="Arial"/>
          <w:kern w:val="0"/>
          <w:sz w:val="24"/>
          <w:szCs w:val="24"/>
          <w:lang w:eastAsia="da-DK"/>
          <w14:ligatures w14:val="none"/>
        </w:rPr>
        <w:t>s</w:t>
      </w:r>
      <w:r w:rsidR="00B779D0">
        <w:rPr>
          <w:rFonts w:ascii="Arial" w:eastAsia="Times New Roman" w:hAnsi="Arial" w:cs="Arial"/>
          <w:kern w:val="0"/>
          <w:sz w:val="24"/>
          <w:szCs w:val="24"/>
          <w:lang w:eastAsia="da-DK"/>
          <w14:ligatures w14:val="none"/>
        </w:rPr>
        <w:t>kriver</w:t>
      </w:r>
      <w:r w:rsidR="00DA3E5B">
        <w:rPr>
          <w:rFonts w:ascii="Arial" w:eastAsia="Times New Roman" w:hAnsi="Arial" w:cs="Arial"/>
          <w:kern w:val="0"/>
          <w:sz w:val="24"/>
          <w:szCs w:val="24"/>
          <w:lang w:eastAsia="da-DK"/>
          <w14:ligatures w14:val="none"/>
        </w:rPr>
        <w:t>,</w:t>
      </w:r>
      <w:r w:rsidRPr="00411285">
        <w:rPr>
          <w:rFonts w:ascii="Arial" w:eastAsia="Times New Roman" w:hAnsi="Arial" w:cs="Arial"/>
          <w:kern w:val="0"/>
          <w:sz w:val="24"/>
          <w:szCs w:val="24"/>
          <w:lang w:eastAsia="da-DK"/>
          <w14:ligatures w14:val="none"/>
        </w:rPr>
        <w:t xml:space="preserve"> hvordan projektet har bidraget til de</w:t>
      </w:r>
      <w:r w:rsidR="00B779D0">
        <w:rPr>
          <w:rFonts w:ascii="Arial" w:eastAsia="Times New Roman" w:hAnsi="Arial" w:cs="Arial"/>
          <w:kern w:val="0"/>
          <w:sz w:val="24"/>
          <w:szCs w:val="24"/>
          <w:lang w:eastAsia="da-DK"/>
          <w14:ligatures w14:val="none"/>
        </w:rPr>
        <w:t>t</w:t>
      </w:r>
      <w:r w:rsidRPr="00411285">
        <w:rPr>
          <w:rFonts w:ascii="Arial" w:eastAsia="Times New Roman" w:hAnsi="Arial" w:cs="Arial"/>
          <w:kern w:val="0"/>
          <w:sz w:val="24"/>
          <w:szCs w:val="24"/>
          <w:lang w:eastAsia="da-DK"/>
          <w14:ligatures w14:val="none"/>
        </w:rPr>
        <w:t xml:space="preserve"> valgte </w:t>
      </w:r>
      <w:r w:rsidR="00B779D0">
        <w:rPr>
          <w:rFonts w:ascii="Arial" w:eastAsia="Times New Roman" w:hAnsi="Arial" w:cs="Arial"/>
          <w:kern w:val="0"/>
          <w:sz w:val="24"/>
          <w:szCs w:val="24"/>
          <w:lang w:eastAsia="da-DK"/>
          <w14:ligatures w14:val="none"/>
        </w:rPr>
        <w:t>tildelingskriterie</w:t>
      </w:r>
      <w:r w:rsidRPr="00411285">
        <w:rPr>
          <w:rFonts w:ascii="Arial" w:eastAsia="Times New Roman" w:hAnsi="Arial" w:cs="Arial"/>
          <w:kern w:val="0"/>
          <w:sz w:val="24"/>
          <w:szCs w:val="24"/>
          <w:lang w:eastAsia="da-DK"/>
          <w14:ligatures w14:val="none"/>
        </w:rPr>
        <w:t xml:space="preserve"> og effektmål.</w:t>
      </w:r>
    </w:p>
    <w:p w14:paraId="04228BD3" w14:textId="77777777" w:rsidR="00411285" w:rsidRDefault="00411285" w:rsidP="001D5053">
      <w:pPr>
        <w:rPr>
          <w:rFonts w:ascii="Arial" w:eastAsia="Times New Roman" w:hAnsi="Arial" w:cs="Arial"/>
          <w:kern w:val="0"/>
          <w:sz w:val="24"/>
          <w:szCs w:val="24"/>
          <w:lang w:eastAsia="da-DK"/>
          <w14:ligatures w14:val="none"/>
        </w:rPr>
      </w:pPr>
    </w:p>
    <w:p w14:paraId="68297337" w14:textId="77777777" w:rsidR="001D5053" w:rsidRPr="00994F7A" w:rsidRDefault="001D5053" w:rsidP="001D5053">
      <w:pPr>
        <w:pStyle w:val="Listeafsnit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b/>
          <w:kern w:val="0"/>
          <w:sz w:val="24"/>
          <w:szCs w:val="24"/>
          <w:lang w:eastAsia="da-DK"/>
          <w14:ligatures w14:val="none"/>
        </w:rPr>
      </w:pPr>
      <w:r w:rsidRPr="00994F7A">
        <w:rPr>
          <w:rFonts w:ascii="Arial" w:eastAsia="Times New Roman" w:hAnsi="Arial" w:cs="Arial"/>
          <w:b/>
          <w:kern w:val="0"/>
          <w:sz w:val="24"/>
          <w:szCs w:val="24"/>
          <w:lang w:eastAsia="da-DK"/>
          <w14:ligatures w14:val="none"/>
        </w:rPr>
        <w:t>Offentliggørelse af projektresultater</w:t>
      </w:r>
    </w:p>
    <w:p w14:paraId="1936033D" w14:textId="172589FB" w:rsidR="001D5053" w:rsidRDefault="001D5053" w:rsidP="001D5053">
      <w:pPr>
        <w:rPr>
          <w:rFonts w:ascii="Arial" w:eastAsia="Times New Roman" w:hAnsi="Arial" w:cs="Arial"/>
          <w:kern w:val="0"/>
          <w:sz w:val="24"/>
          <w:szCs w:val="24"/>
          <w:lang w:eastAsia="da-DK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da-DK"/>
          <w14:ligatures w14:val="none"/>
        </w:rPr>
        <w:t>Ansøger tillader ved sin ansøgning, at projektrapporter</w:t>
      </w:r>
      <w:r w:rsidR="00EB6EF9">
        <w:rPr>
          <w:rFonts w:ascii="Arial" w:eastAsia="Times New Roman" w:hAnsi="Arial" w:cs="Arial"/>
          <w:kern w:val="0"/>
          <w:sz w:val="24"/>
          <w:szCs w:val="24"/>
          <w:lang w:eastAsia="da-DK"/>
          <w14:ligatures w14:val="none"/>
        </w:rPr>
        <w:t>,</w:t>
      </w:r>
      <w:r w:rsidR="00EB6EF9" w:rsidRPr="00EB6EF9">
        <w:t xml:space="preserve"> </w:t>
      </w:r>
      <w:r w:rsidR="00EB6EF9" w:rsidRPr="00EB6EF9">
        <w:rPr>
          <w:rFonts w:ascii="Arial" w:eastAsia="Times New Roman" w:hAnsi="Arial" w:cs="Arial"/>
          <w:kern w:val="0"/>
          <w:sz w:val="24"/>
          <w:szCs w:val="24"/>
          <w:lang w:eastAsia="da-DK"/>
          <w14:ligatures w14:val="none"/>
        </w:rPr>
        <w:t>effektevaluering</w:t>
      </w:r>
      <w:r>
        <w:rPr>
          <w:rFonts w:ascii="Arial" w:eastAsia="Times New Roman" w:hAnsi="Arial" w:cs="Arial"/>
          <w:kern w:val="0"/>
          <w:sz w:val="24"/>
          <w:szCs w:val="24"/>
          <w:lang w:eastAsia="da-DK"/>
          <w14:ligatures w14:val="none"/>
        </w:rPr>
        <w:t xml:space="preserve"> eller lignende resultater fra projekter, som får </w:t>
      </w:r>
      <w:r w:rsidR="00EB6EF9">
        <w:rPr>
          <w:rFonts w:ascii="Arial" w:eastAsia="Times New Roman" w:hAnsi="Arial" w:cs="Arial"/>
          <w:kern w:val="0"/>
          <w:sz w:val="24"/>
          <w:szCs w:val="24"/>
          <w:lang w:eastAsia="da-DK"/>
          <w14:ligatures w14:val="none"/>
        </w:rPr>
        <w:t xml:space="preserve">tilskud </w:t>
      </w:r>
      <w:r>
        <w:rPr>
          <w:rFonts w:ascii="Arial" w:eastAsia="Times New Roman" w:hAnsi="Arial" w:cs="Arial"/>
          <w:kern w:val="0"/>
          <w:sz w:val="24"/>
          <w:szCs w:val="24"/>
          <w:lang w:eastAsia="da-DK"/>
          <w14:ligatures w14:val="none"/>
        </w:rPr>
        <w:t>fra Fiskeafgiftsfonden</w:t>
      </w:r>
      <w:r w:rsidR="00EB6EF9">
        <w:rPr>
          <w:rFonts w:ascii="Arial" w:eastAsia="Times New Roman" w:hAnsi="Arial" w:cs="Arial"/>
          <w:kern w:val="0"/>
          <w:sz w:val="24"/>
          <w:szCs w:val="24"/>
          <w:lang w:eastAsia="da-DK"/>
          <w14:ligatures w14:val="none"/>
        </w:rPr>
        <w:t>,</w:t>
      </w:r>
      <w:r>
        <w:rPr>
          <w:rFonts w:ascii="Arial" w:eastAsia="Times New Roman" w:hAnsi="Arial" w:cs="Arial"/>
          <w:kern w:val="0"/>
          <w:sz w:val="24"/>
          <w:szCs w:val="24"/>
          <w:lang w:eastAsia="da-DK"/>
          <w14:ligatures w14:val="none"/>
        </w:rPr>
        <w:t xml:space="preserve"> kan blive offentliggjort på </w:t>
      </w:r>
      <w:proofErr w:type="spellStart"/>
      <w:r>
        <w:rPr>
          <w:rFonts w:ascii="Arial" w:eastAsia="Times New Roman" w:hAnsi="Arial" w:cs="Arial"/>
          <w:kern w:val="0"/>
          <w:sz w:val="24"/>
          <w:szCs w:val="24"/>
          <w:lang w:eastAsia="da-DK"/>
          <w14:ligatures w14:val="none"/>
        </w:rPr>
        <w:t>Fiskeafgiftsfondens</w:t>
      </w:r>
      <w:proofErr w:type="spellEnd"/>
      <w:r>
        <w:rPr>
          <w:rFonts w:ascii="Arial" w:eastAsia="Times New Roman" w:hAnsi="Arial" w:cs="Arial"/>
          <w:kern w:val="0"/>
          <w:sz w:val="24"/>
          <w:szCs w:val="24"/>
          <w:lang w:eastAsia="da-DK"/>
          <w14:ligatures w14:val="none"/>
        </w:rPr>
        <w:t xml:space="preserve"> hjemmeside.</w:t>
      </w:r>
    </w:p>
    <w:p w14:paraId="1CC4C35B" w14:textId="77777777" w:rsidR="001D5053" w:rsidRPr="00963281" w:rsidRDefault="001D5053" w:rsidP="001D5053">
      <w:pPr>
        <w:rPr>
          <w:rFonts w:ascii="Arial" w:eastAsia="Times New Roman" w:hAnsi="Arial" w:cs="Arial"/>
          <w:kern w:val="0"/>
          <w:sz w:val="24"/>
          <w:szCs w:val="24"/>
          <w:lang w:eastAsia="da-DK"/>
          <w14:ligatures w14:val="none"/>
        </w:rPr>
      </w:pPr>
    </w:p>
    <w:p w14:paraId="2F7F1C66" w14:textId="2C18D006" w:rsidR="00411285" w:rsidRPr="001D5053" w:rsidRDefault="00411285" w:rsidP="001D5053">
      <w:pPr>
        <w:pStyle w:val="Listeafsnit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b/>
          <w:kern w:val="0"/>
          <w:sz w:val="24"/>
          <w:szCs w:val="24"/>
          <w:lang w:eastAsia="da-DK"/>
          <w14:ligatures w14:val="none"/>
        </w:rPr>
      </w:pPr>
      <w:r w:rsidRPr="00411285">
        <w:rPr>
          <w:rFonts w:ascii="Arial" w:eastAsia="Times New Roman" w:hAnsi="Arial" w:cs="Arial"/>
          <w:b/>
          <w:kern w:val="0"/>
          <w:sz w:val="24"/>
          <w:szCs w:val="24"/>
          <w:lang w:eastAsia="da-DK"/>
          <w14:ligatures w14:val="none"/>
        </w:rPr>
        <w:t>Ansøgning om tilskud hos Fiskeafgiftsfonden</w:t>
      </w:r>
    </w:p>
    <w:p w14:paraId="3A714F45" w14:textId="77777777" w:rsidR="00411285" w:rsidRPr="00411285" w:rsidRDefault="00411285" w:rsidP="00411285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da-DK"/>
          <w14:ligatures w14:val="none"/>
        </w:rPr>
      </w:pPr>
      <w:r w:rsidRPr="00411285">
        <w:rPr>
          <w:rFonts w:ascii="Arial" w:eastAsia="Times New Roman" w:hAnsi="Arial" w:cs="Arial"/>
          <w:kern w:val="0"/>
          <w:sz w:val="24"/>
          <w:szCs w:val="24"/>
          <w:lang w:eastAsia="da-DK"/>
          <w14:ligatures w14:val="none"/>
        </w:rPr>
        <w:t xml:space="preserve">Ansøgninger til ansøgningsrunden for 2025 skal være FAF i hænde senest 1. september 2024. Ansøgningsskema skal indsendes med e-mail med en vedhæftet fil til </w:t>
      </w:r>
      <w:hyperlink r:id="rId10" w:history="1">
        <w:r w:rsidRPr="00411285">
          <w:rPr>
            <w:rFonts w:ascii="Arial" w:eastAsia="Times New Roman" w:hAnsi="Arial" w:cs="Arial"/>
            <w:color w:val="0563C1"/>
            <w:kern w:val="0"/>
            <w:sz w:val="24"/>
            <w:szCs w:val="24"/>
            <w:u w:val="single"/>
            <w:lang w:eastAsia="da-DK"/>
            <w14:ligatures w14:val="none"/>
          </w:rPr>
          <w:t>fiskeafgiftsfonden@dkfisk.dk</w:t>
        </w:r>
      </w:hyperlink>
      <w:r w:rsidRPr="00411285">
        <w:rPr>
          <w:rFonts w:ascii="Arial" w:eastAsia="Times New Roman" w:hAnsi="Arial" w:cs="Arial"/>
          <w:kern w:val="0"/>
          <w:sz w:val="24"/>
          <w:szCs w:val="24"/>
          <w:lang w:eastAsia="da-DK"/>
          <w14:ligatures w14:val="none"/>
        </w:rPr>
        <w:t xml:space="preserve">. </w:t>
      </w:r>
    </w:p>
    <w:p w14:paraId="27FAD838" w14:textId="77777777" w:rsidR="00411285" w:rsidRPr="00411285" w:rsidRDefault="00411285" w:rsidP="00411285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da-DK"/>
          <w14:ligatures w14:val="none"/>
        </w:rPr>
      </w:pPr>
    </w:p>
    <w:p w14:paraId="5D45A120" w14:textId="77777777" w:rsidR="00411285" w:rsidRPr="00411285" w:rsidRDefault="00411285" w:rsidP="00411285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da-DK"/>
          <w14:ligatures w14:val="none"/>
        </w:rPr>
      </w:pPr>
      <w:r w:rsidRPr="00411285">
        <w:rPr>
          <w:rFonts w:ascii="Arial" w:eastAsia="Times New Roman" w:hAnsi="Arial" w:cs="Arial"/>
          <w:kern w:val="0"/>
          <w:sz w:val="24"/>
          <w:szCs w:val="24"/>
          <w:lang w:eastAsia="da-DK"/>
          <w14:ligatures w14:val="none"/>
        </w:rPr>
        <w:t xml:space="preserve">Ansøgningsskemaer findes på </w:t>
      </w:r>
      <w:hyperlink r:id="rId11" w:history="1">
        <w:r w:rsidRPr="00411285">
          <w:rPr>
            <w:rFonts w:ascii="Arial" w:eastAsia="Times New Roman" w:hAnsi="Arial" w:cs="Arial"/>
            <w:color w:val="0563C1"/>
            <w:kern w:val="0"/>
            <w:sz w:val="24"/>
            <w:szCs w:val="24"/>
            <w:u w:val="single"/>
            <w:lang w:eastAsia="da-DK"/>
            <w14:ligatures w14:val="none"/>
          </w:rPr>
          <w:t>www.fiskeafgiftsfonden.dk</w:t>
        </w:r>
      </w:hyperlink>
      <w:r w:rsidRPr="00411285">
        <w:rPr>
          <w:rFonts w:ascii="Arial" w:eastAsia="Times New Roman" w:hAnsi="Arial" w:cs="Arial"/>
          <w:kern w:val="0"/>
          <w:sz w:val="24"/>
          <w:szCs w:val="24"/>
          <w:lang w:eastAsia="da-DK"/>
          <w14:ligatures w14:val="none"/>
        </w:rPr>
        <w:t xml:space="preserve">. </w:t>
      </w:r>
    </w:p>
    <w:p w14:paraId="53433F16" w14:textId="77777777" w:rsidR="00411285" w:rsidRPr="00411285" w:rsidRDefault="00411285" w:rsidP="00411285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da-DK"/>
          <w14:ligatures w14:val="none"/>
        </w:rPr>
      </w:pPr>
    </w:p>
    <w:p w14:paraId="55D80F80" w14:textId="77777777" w:rsidR="00411285" w:rsidRPr="00411285" w:rsidRDefault="00411285" w:rsidP="00411285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da-DK"/>
          <w14:ligatures w14:val="none"/>
        </w:rPr>
      </w:pPr>
      <w:r w:rsidRPr="00411285">
        <w:rPr>
          <w:rFonts w:ascii="Arial" w:eastAsia="Times New Roman" w:hAnsi="Arial" w:cs="Arial"/>
          <w:kern w:val="0"/>
          <w:sz w:val="24"/>
          <w:szCs w:val="24"/>
          <w:lang w:eastAsia="da-DK"/>
          <w14:ligatures w14:val="none"/>
        </w:rPr>
        <w:t xml:space="preserve">Spørgsmål til tilskudsordningen og FAF generelt kan ske til </w:t>
      </w:r>
      <w:proofErr w:type="spellStart"/>
      <w:r w:rsidRPr="00411285">
        <w:rPr>
          <w:rFonts w:ascii="Arial" w:eastAsia="Times New Roman" w:hAnsi="Arial" w:cs="Arial"/>
          <w:kern w:val="0"/>
          <w:sz w:val="24"/>
          <w:szCs w:val="24"/>
          <w:lang w:eastAsia="da-DK"/>
          <w14:ligatures w14:val="none"/>
        </w:rPr>
        <w:t>FAF’s</w:t>
      </w:r>
      <w:proofErr w:type="spellEnd"/>
      <w:r w:rsidRPr="00411285">
        <w:rPr>
          <w:rFonts w:ascii="Arial" w:eastAsia="Times New Roman" w:hAnsi="Arial" w:cs="Arial"/>
          <w:kern w:val="0"/>
          <w:sz w:val="24"/>
          <w:szCs w:val="24"/>
          <w:lang w:eastAsia="da-DK"/>
          <w14:ligatures w14:val="none"/>
        </w:rPr>
        <w:t xml:space="preserve"> fondsadministration på enten tlf. nr. 70 10 40 40 eller </w:t>
      </w:r>
      <w:hyperlink r:id="rId12" w:history="1">
        <w:r w:rsidRPr="00411285">
          <w:rPr>
            <w:rFonts w:ascii="Arial" w:eastAsia="Times New Roman" w:hAnsi="Arial" w:cs="Arial"/>
            <w:color w:val="0563C1"/>
            <w:kern w:val="0"/>
            <w:sz w:val="24"/>
            <w:szCs w:val="24"/>
            <w:u w:val="single"/>
            <w:lang w:eastAsia="da-DK"/>
            <w14:ligatures w14:val="none"/>
          </w:rPr>
          <w:t>fiskeafgiftsfonden@dkfisk.dk</w:t>
        </w:r>
      </w:hyperlink>
      <w:r w:rsidRPr="00411285">
        <w:rPr>
          <w:rFonts w:ascii="Arial" w:eastAsia="Times New Roman" w:hAnsi="Arial" w:cs="Arial"/>
          <w:kern w:val="0"/>
          <w:sz w:val="24"/>
          <w:szCs w:val="24"/>
          <w:lang w:eastAsia="da-DK"/>
          <w14:ligatures w14:val="none"/>
        </w:rPr>
        <w:t xml:space="preserve">. </w:t>
      </w:r>
    </w:p>
    <w:p w14:paraId="5CD7798A" w14:textId="77777777" w:rsidR="00411285" w:rsidRPr="00411285" w:rsidRDefault="00411285" w:rsidP="00411285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da-DK"/>
          <w14:ligatures w14:val="none"/>
        </w:rPr>
      </w:pPr>
    </w:p>
    <w:p w14:paraId="515E8D61" w14:textId="7D47672C" w:rsidR="00411285" w:rsidRPr="00411285" w:rsidRDefault="00411285" w:rsidP="00411285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da-DK"/>
          <w14:ligatures w14:val="none"/>
        </w:rPr>
      </w:pPr>
      <w:r w:rsidRPr="00411285">
        <w:rPr>
          <w:rFonts w:ascii="Arial" w:eastAsia="Times New Roman" w:hAnsi="Arial" w:cs="Arial"/>
          <w:kern w:val="0"/>
          <w:sz w:val="24"/>
          <w:szCs w:val="24"/>
          <w:lang w:eastAsia="da-DK"/>
          <w14:ligatures w14:val="none"/>
        </w:rPr>
        <w:t xml:space="preserve">Bemærk, at overhead i forbindelse med projekttilskud under </w:t>
      </w:r>
      <w:r w:rsidR="00DA3E5B">
        <w:rPr>
          <w:rFonts w:ascii="Arial" w:eastAsia="Times New Roman" w:hAnsi="Arial" w:cs="Arial"/>
          <w:kern w:val="0"/>
          <w:sz w:val="24"/>
          <w:szCs w:val="24"/>
          <w:lang w:eastAsia="da-DK"/>
          <w14:ligatures w14:val="none"/>
        </w:rPr>
        <w:t xml:space="preserve">både </w:t>
      </w:r>
      <w:r w:rsidRPr="00411285">
        <w:rPr>
          <w:rFonts w:ascii="Arial" w:eastAsia="Times New Roman" w:hAnsi="Arial" w:cs="Arial"/>
          <w:kern w:val="0"/>
          <w:sz w:val="24"/>
          <w:szCs w:val="24"/>
          <w:lang w:eastAsia="da-DK"/>
          <w14:ligatures w14:val="none"/>
        </w:rPr>
        <w:t>projektområde 1 og 2 ved Fiskeafgiftsfonden maksimalt kan udgøre 25 % af den samlede projektsum.</w:t>
      </w:r>
    </w:p>
    <w:p w14:paraId="3362B1CF" w14:textId="77777777" w:rsidR="00411285" w:rsidRPr="00411285" w:rsidRDefault="00411285" w:rsidP="00411285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da-DK"/>
          <w14:ligatures w14:val="none"/>
        </w:rPr>
      </w:pPr>
    </w:p>
    <w:p w14:paraId="6C4C176E" w14:textId="77777777" w:rsidR="00411285" w:rsidRPr="00411285" w:rsidRDefault="00411285" w:rsidP="00411285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da-DK"/>
          <w14:ligatures w14:val="none"/>
        </w:rPr>
      </w:pPr>
      <w:r w:rsidRPr="00411285">
        <w:rPr>
          <w:rFonts w:ascii="Arial" w:eastAsia="Times New Roman" w:hAnsi="Arial" w:cs="Arial"/>
          <w:kern w:val="0"/>
          <w:sz w:val="24"/>
          <w:szCs w:val="24"/>
          <w:lang w:eastAsia="da-DK"/>
          <w14:ligatures w14:val="none"/>
        </w:rPr>
        <w:t>Fiskeafgiftsfonden</w:t>
      </w:r>
    </w:p>
    <w:p w14:paraId="3E2BD0DF" w14:textId="77777777" w:rsidR="00411285" w:rsidRPr="00411285" w:rsidRDefault="00411285" w:rsidP="00411285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da-DK"/>
          <w14:ligatures w14:val="none"/>
        </w:rPr>
      </w:pPr>
      <w:r w:rsidRPr="00411285">
        <w:rPr>
          <w:rFonts w:ascii="Arial" w:eastAsia="Times New Roman" w:hAnsi="Arial" w:cs="Arial"/>
          <w:kern w:val="0"/>
          <w:sz w:val="24"/>
          <w:szCs w:val="24"/>
          <w:lang w:eastAsia="da-DK"/>
          <w14:ligatures w14:val="none"/>
        </w:rPr>
        <w:t>Fondsadministrationen</w:t>
      </w:r>
    </w:p>
    <w:p w14:paraId="31F8C2DE" w14:textId="77777777" w:rsidR="00411285" w:rsidRPr="00411285" w:rsidRDefault="00411285" w:rsidP="00411285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da-DK"/>
          <w14:ligatures w14:val="none"/>
        </w:rPr>
      </w:pPr>
      <w:r w:rsidRPr="00411285">
        <w:rPr>
          <w:rFonts w:ascii="Arial" w:eastAsia="Times New Roman" w:hAnsi="Arial" w:cs="Arial"/>
          <w:kern w:val="0"/>
          <w:sz w:val="24"/>
          <w:szCs w:val="24"/>
          <w:lang w:eastAsia="da-DK"/>
          <w14:ligatures w14:val="none"/>
        </w:rPr>
        <w:t>v/Danmarks Fiskeriforening PO</w:t>
      </w:r>
    </w:p>
    <w:p w14:paraId="2F589FE8" w14:textId="77777777" w:rsidR="00411285" w:rsidRPr="00411285" w:rsidRDefault="00411285" w:rsidP="00411285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da-DK"/>
          <w14:ligatures w14:val="none"/>
        </w:rPr>
      </w:pPr>
      <w:proofErr w:type="spellStart"/>
      <w:r w:rsidRPr="00411285">
        <w:rPr>
          <w:rFonts w:ascii="Arial" w:eastAsia="Times New Roman" w:hAnsi="Arial" w:cs="Arial"/>
          <w:kern w:val="0"/>
          <w:sz w:val="24"/>
          <w:szCs w:val="24"/>
          <w:lang w:eastAsia="da-DK"/>
          <w14:ligatures w14:val="none"/>
        </w:rPr>
        <w:t>Nordensvej</w:t>
      </w:r>
      <w:proofErr w:type="spellEnd"/>
      <w:r w:rsidRPr="00411285">
        <w:rPr>
          <w:rFonts w:ascii="Arial" w:eastAsia="Times New Roman" w:hAnsi="Arial" w:cs="Arial"/>
          <w:kern w:val="0"/>
          <w:sz w:val="24"/>
          <w:szCs w:val="24"/>
          <w:lang w:eastAsia="da-DK"/>
          <w14:ligatures w14:val="none"/>
        </w:rPr>
        <w:t xml:space="preserve"> 3, Taulov</w:t>
      </w:r>
    </w:p>
    <w:p w14:paraId="75FB5847" w14:textId="77777777" w:rsidR="00411285" w:rsidRPr="00411285" w:rsidRDefault="00411285" w:rsidP="00411285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da-DK"/>
          <w14:ligatures w14:val="none"/>
        </w:rPr>
      </w:pPr>
      <w:r w:rsidRPr="00411285">
        <w:rPr>
          <w:rFonts w:ascii="Arial" w:eastAsia="Times New Roman" w:hAnsi="Arial" w:cs="Arial"/>
          <w:kern w:val="0"/>
          <w:sz w:val="24"/>
          <w:szCs w:val="24"/>
          <w:lang w:eastAsia="da-DK"/>
          <w14:ligatures w14:val="none"/>
        </w:rPr>
        <w:t>7000 Fredericia</w:t>
      </w:r>
    </w:p>
    <w:p w14:paraId="46768332" w14:textId="77777777" w:rsidR="00411285" w:rsidRPr="00411285" w:rsidRDefault="00411285" w:rsidP="00411285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da-DK"/>
          <w14:ligatures w14:val="none"/>
        </w:rPr>
      </w:pPr>
    </w:p>
    <w:p w14:paraId="4B93E21D" w14:textId="77777777" w:rsidR="00411285" w:rsidRPr="00411285" w:rsidRDefault="00000000" w:rsidP="00411285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da-DK"/>
          <w14:ligatures w14:val="none"/>
        </w:rPr>
      </w:pPr>
      <w:hyperlink r:id="rId13" w:history="1">
        <w:r w:rsidR="00411285" w:rsidRPr="00411285">
          <w:rPr>
            <w:rFonts w:ascii="Arial" w:eastAsia="Times New Roman" w:hAnsi="Arial" w:cs="Arial"/>
            <w:color w:val="0563C1"/>
            <w:kern w:val="0"/>
            <w:sz w:val="24"/>
            <w:szCs w:val="24"/>
            <w:u w:val="single"/>
            <w:lang w:eastAsia="da-DK"/>
            <w14:ligatures w14:val="none"/>
          </w:rPr>
          <w:t>www.fiskeafgiftsfonden.dk</w:t>
        </w:r>
      </w:hyperlink>
    </w:p>
    <w:p w14:paraId="03566148" w14:textId="77777777" w:rsidR="00411285" w:rsidRPr="00411285" w:rsidRDefault="00411285" w:rsidP="00411285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da-DK"/>
          <w14:ligatures w14:val="none"/>
        </w:rPr>
      </w:pPr>
    </w:p>
    <w:p w14:paraId="23DECC78" w14:textId="77777777" w:rsidR="00411285" w:rsidRPr="00411285" w:rsidRDefault="00411285" w:rsidP="00411285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val="en-US" w:eastAsia="da-DK"/>
          <w14:ligatures w14:val="none"/>
        </w:rPr>
      </w:pPr>
      <w:proofErr w:type="spellStart"/>
      <w:r w:rsidRPr="00411285">
        <w:rPr>
          <w:rFonts w:ascii="Arial" w:eastAsia="Times New Roman" w:hAnsi="Arial" w:cs="Arial"/>
          <w:kern w:val="0"/>
          <w:sz w:val="24"/>
          <w:szCs w:val="24"/>
          <w:lang w:val="en-US" w:eastAsia="da-DK"/>
          <w14:ligatures w14:val="none"/>
        </w:rPr>
        <w:t>Tlf</w:t>
      </w:r>
      <w:proofErr w:type="spellEnd"/>
      <w:r w:rsidRPr="00411285">
        <w:rPr>
          <w:rFonts w:ascii="Arial" w:eastAsia="Times New Roman" w:hAnsi="Arial" w:cs="Arial"/>
          <w:kern w:val="0"/>
          <w:sz w:val="24"/>
          <w:szCs w:val="24"/>
          <w:lang w:val="en-US" w:eastAsia="da-DK"/>
          <w14:ligatures w14:val="none"/>
        </w:rPr>
        <w:t>. 7010 4040</w:t>
      </w:r>
    </w:p>
    <w:p w14:paraId="3556CBBF" w14:textId="77777777" w:rsidR="00411285" w:rsidRPr="00411285" w:rsidRDefault="00411285" w:rsidP="00411285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val="en-US" w:eastAsia="da-DK"/>
          <w14:ligatures w14:val="none"/>
        </w:rPr>
      </w:pPr>
      <w:r w:rsidRPr="00411285">
        <w:rPr>
          <w:rFonts w:ascii="Arial" w:eastAsia="Times New Roman" w:hAnsi="Arial" w:cs="Arial"/>
          <w:kern w:val="0"/>
          <w:sz w:val="24"/>
          <w:szCs w:val="24"/>
          <w:lang w:val="en-US" w:eastAsia="da-DK"/>
          <w14:ligatures w14:val="none"/>
        </w:rPr>
        <w:t xml:space="preserve">e-mail </w:t>
      </w:r>
      <w:hyperlink r:id="rId14" w:history="1">
        <w:r w:rsidRPr="00411285">
          <w:rPr>
            <w:rFonts w:ascii="Arial" w:eastAsia="Times New Roman" w:hAnsi="Arial" w:cs="Arial"/>
            <w:color w:val="0563C1"/>
            <w:kern w:val="0"/>
            <w:sz w:val="24"/>
            <w:szCs w:val="24"/>
            <w:u w:val="single"/>
            <w:lang w:val="en-US" w:eastAsia="da-DK"/>
            <w14:ligatures w14:val="none"/>
          </w:rPr>
          <w:t>fiskeafgiftsfonden@dkfisk.dk</w:t>
        </w:r>
      </w:hyperlink>
    </w:p>
    <w:p w14:paraId="6F9A323E" w14:textId="7DE73F29" w:rsidR="00B67B61" w:rsidRPr="00B639F7" w:rsidRDefault="00B67B61" w:rsidP="00B67B61">
      <w:pPr>
        <w:ind w:left="7824"/>
        <w:rPr>
          <w:rFonts w:ascii="Arial" w:eastAsia="Times New Roman" w:hAnsi="Arial" w:cs="Arial"/>
          <w:sz w:val="24"/>
          <w:szCs w:val="24"/>
          <w:lang w:val="en-US" w:eastAsia="da-DK"/>
        </w:rPr>
      </w:pPr>
      <w:r w:rsidRPr="00B639F7">
        <w:rPr>
          <w:rFonts w:ascii="Arial" w:eastAsia="Times New Roman" w:hAnsi="Arial" w:cs="Arial"/>
          <w:sz w:val="24"/>
          <w:szCs w:val="24"/>
          <w:lang w:val="en-US" w:eastAsia="da-DK"/>
        </w:rPr>
        <w:t>MK/2406</w:t>
      </w:r>
      <w:r w:rsidR="008748E7" w:rsidRPr="00B639F7">
        <w:rPr>
          <w:rFonts w:ascii="Arial" w:eastAsia="Times New Roman" w:hAnsi="Arial" w:cs="Arial"/>
          <w:sz w:val="24"/>
          <w:szCs w:val="24"/>
          <w:lang w:val="en-US" w:eastAsia="da-DK"/>
        </w:rPr>
        <w:t>28</w:t>
      </w:r>
    </w:p>
    <w:sectPr w:rsidR="00B67B61" w:rsidRPr="00B639F7">
      <w:headerReference w:type="default" r:id="rId15"/>
      <w:footerReference w:type="default" r:id="rId16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95CC21" w14:textId="77777777" w:rsidR="0048327D" w:rsidRDefault="0048327D" w:rsidP="00E155AC">
      <w:pPr>
        <w:spacing w:after="0" w:line="240" w:lineRule="auto"/>
      </w:pPr>
      <w:r>
        <w:separator/>
      </w:r>
    </w:p>
  </w:endnote>
  <w:endnote w:type="continuationSeparator" w:id="0">
    <w:p w14:paraId="3853E469" w14:textId="77777777" w:rsidR="0048327D" w:rsidRDefault="0048327D" w:rsidP="00E155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34588834"/>
      <w:docPartObj>
        <w:docPartGallery w:val="Page Numbers (Bottom of Page)"/>
        <w:docPartUnique/>
      </w:docPartObj>
    </w:sdtPr>
    <w:sdtContent>
      <w:p w14:paraId="610EFCF0" w14:textId="0DB13089" w:rsidR="00B67B61" w:rsidRDefault="00B67B61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1EAEA55" w14:textId="77777777" w:rsidR="00B67B61" w:rsidRDefault="00B67B61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E2F5D5" w14:textId="77777777" w:rsidR="0048327D" w:rsidRDefault="0048327D" w:rsidP="00E155AC">
      <w:pPr>
        <w:spacing w:after="0" w:line="240" w:lineRule="auto"/>
      </w:pPr>
      <w:r>
        <w:separator/>
      </w:r>
    </w:p>
  </w:footnote>
  <w:footnote w:type="continuationSeparator" w:id="0">
    <w:p w14:paraId="7E1501C2" w14:textId="77777777" w:rsidR="0048327D" w:rsidRDefault="0048327D" w:rsidP="00E155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76A8AB" w14:textId="77777777" w:rsidR="00E155AC" w:rsidRPr="00E155AC" w:rsidRDefault="00E155AC" w:rsidP="00E155AC">
    <w:pPr>
      <w:tabs>
        <w:tab w:val="center" w:pos="4819"/>
        <w:tab w:val="right" w:pos="9638"/>
      </w:tabs>
      <w:spacing w:after="0" w:line="240" w:lineRule="auto"/>
      <w:rPr>
        <w:rFonts w:ascii="Arial" w:eastAsia="Times New Roman" w:hAnsi="Arial" w:cs="Arial"/>
        <w:b/>
        <w:kern w:val="0"/>
        <w:sz w:val="32"/>
        <w:szCs w:val="32"/>
        <w:lang w:eastAsia="da-DK"/>
        <w14:ligatures w14:val="none"/>
      </w:rPr>
    </w:pPr>
    <w:r w:rsidRPr="00E155AC">
      <w:rPr>
        <w:rFonts w:ascii="Arial" w:eastAsia="Times New Roman" w:hAnsi="Arial" w:cs="Arial"/>
        <w:b/>
        <w:kern w:val="0"/>
        <w:sz w:val="36"/>
        <w:szCs w:val="36"/>
        <w:lang w:eastAsia="da-DK"/>
        <w14:ligatures w14:val="none"/>
      </w:rPr>
      <w:t>FISKEAFGIFTSFONDEN</w:t>
    </w:r>
    <w:r w:rsidRPr="00E155AC">
      <w:rPr>
        <w:rFonts w:ascii="Arial" w:eastAsia="Times New Roman" w:hAnsi="Arial" w:cs="Arial"/>
        <w:b/>
        <w:kern w:val="0"/>
        <w:sz w:val="32"/>
        <w:szCs w:val="32"/>
        <w:lang w:eastAsia="da-DK"/>
        <w14:ligatures w14:val="none"/>
      </w:rPr>
      <w:tab/>
    </w:r>
    <w:r w:rsidRPr="00E155AC">
      <w:rPr>
        <w:rFonts w:ascii="Arial" w:eastAsia="Times New Roman" w:hAnsi="Arial" w:cs="Arial"/>
        <w:b/>
        <w:kern w:val="0"/>
        <w:sz w:val="32"/>
        <w:szCs w:val="32"/>
        <w:lang w:eastAsia="da-DK"/>
        <w14:ligatures w14:val="none"/>
      </w:rPr>
      <w:tab/>
    </w:r>
    <w:r w:rsidRPr="00E155AC">
      <w:rPr>
        <w:rFonts w:ascii="Arial" w:eastAsia="Times New Roman" w:hAnsi="Arial" w:cs="Arial"/>
        <w:bCs/>
        <w:kern w:val="0"/>
        <w:sz w:val="24"/>
        <w:szCs w:val="24"/>
        <w:lang w:eastAsia="da-DK"/>
        <w14:ligatures w14:val="none"/>
      </w:rPr>
      <w:t>20</w:t>
    </w:r>
    <w:r w:rsidRPr="00E155AC">
      <w:rPr>
        <w:rFonts w:ascii="Arial" w:eastAsia="Times New Roman" w:hAnsi="Arial" w:cs="Arial"/>
        <w:kern w:val="0"/>
        <w:sz w:val="24"/>
        <w:szCs w:val="24"/>
        <w:lang w:eastAsia="da-DK"/>
        <w14:ligatures w14:val="none"/>
      </w:rPr>
      <w:t>. juni 2024</w:t>
    </w:r>
  </w:p>
  <w:p w14:paraId="173193A5" w14:textId="5C8EA252" w:rsidR="00E155AC" w:rsidRPr="00E155AC" w:rsidRDefault="00E155AC" w:rsidP="00E155AC">
    <w:pPr>
      <w:tabs>
        <w:tab w:val="center" w:pos="4819"/>
        <w:tab w:val="right" w:pos="9638"/>
      </w:tabs>
      <w:spacing w:after="0" w:line="240" w:lineRule="auto"/>
      <w:rPr>
        <w:rFonts w:ascii="Arial" w:eastAsia="Times New Roman" w:hAnsi="Arial" w:cs="Arial"/>
        <w:kern w:val="0"/>
        <w:sz w:val="32"/>
        <w:szCs w:val="32"/>
        <w:lang w:eastAsia="da-DK"/>
        <w14:ligatures w14:val="none"/>
      </w:rPr>
    </w:pPr>
    <w:r w:rsidRPr="00E155AC">
      <w:rPr>
        <w:rFonts w:ascii="Arial" w:eastAsia="Times New Roman" w:hAnsi="Arial" w:cs="Arial"/>
        <w:kern w:val="0"/>
        <w:sz w:val="32"/>
        <w:szCs w:val="32"/>
        <w:lang w:eastAsia="da-DK"/>
        <w14:ligatures w14:val="none"/>
      </w:rPr>
      <w:t>Formål</w:t>
    </w:r>
    <w:r w:rsidR="00B779D0">
      <w:rPr>
        <w:rFonts w:ascii="Arial" w:eastAsia="Times New Roman" w:hAnsi="Arial" w:cs="Arial"/>
        <w:kern w:val="0"/>
        <w:sz w:val="32"/>
        <w:szCs w:val="32"/>
        <w:lang w:eastAsia="da-DK"/>
        <w14:ligatures w14:val="none"/>
      </w:rPr>
      <w:t>,</w:t>
    </w:r>
    <w:r w:rsidRPr="00E155AC">
      <w:rPr>
        <w:rFonts w:ascii="Arial" w:eastAsia="Times New Roman" w:hAnsi="Arial" w:cs="Arial"/>
        <w:kern w:val="0"/>
        <w:sz w:val="32"/>
        <w:szCs w:val="32"/>
        <w:lang w:eastAsia="da-DK"/>
        <w14:ligatures w14:val="none"/>
      </w:rPr>
      <w:t xml:space="preserve"> strategi</w:t>
    </w:r>
    <w:r w:rsidR="00B779D0">
      <w:rPr>
        <w:rFonts w:ascii="Arial" w:eastAsia="Times New Roman" w:hAnsi="Arial" w:cs="Arial"/>
        <w:kern w:val="0"/>
        <w:sz w:val="32"/>
        <w:szCs w:val="32"/>
        <w:lang w:eastAsia="da-DK"/>
        <w14:ligatures w14:val="none"/>
      </w:rPr>
      <w:t xml:space="preserve"> og tildelingskriterier</w:t>
    </w:r>
  </w:p>
  <w:p w14:paraId="38CFDC07" w14:textId="77777777" w:rsidR="00E155AC" w:rsidRDefault="00E155AC" w:rsidP="00E155AC">
    <w:pPr>
      <w:tabs>
        <w:tab w:val="center" w:pos="4819"/>
        <w:tab w:val="right" w:pos="9638"/>
      </w:tabs>
      <w:spacing w:after="0" w:line="240" w:lineRule="auto"/>
      <w:rPr>
        <w:rFonts w:ascii="Arial" w:eastAsia="Times New Roman" w:hAnsi="Arial" w:cs="Arial"/>
        <w:i/>
        <w:iCs/>
        <w:kern w:val="0"/>
        <w:sz w:val="32"/>
        <w:szCs w:val="32"/>
        <w:lang w:eastAsia="da-DK"/>
        <w14:ligatures w14:val="none"/>
      </w:rPr>
    </w:pPr>
    <w:r w:rsidRPr="00E155AC">
      <w:rPr>
        <w:rFonts w:ascii="Arial" w:eastAsia="Times New Roman" w:hAnsi="Arial" w:cs="Arial"/>
        <w:kern w:val="0"/>
        <w:sz w:val="32"/>
        <w:szCs w:val="32"/>
        <w:lang w:eastAsia="da-DK"/>
        <w14:ligatures w14:val="none"/>
      </w:rPr>
      <w:t>Tilskudsåret 2025</w:t>
    </w:r>
  </w:p>
  <w:p w14:paraId="4B6836FF" w14:textId="3CFFB502" w:rsidR="00E155AC" w:rsidRPr="00E155AC" w:rsidRDefault="00E155AC" w:rsidP="00E155AC">
    <w:pPr>
      <w:tabs>
        <w:tab w:val="center" w:pos="4819"/>
        <w:tab w:val="right" w:pos="9638"/>
      </w:tabs>
      <w:spacing w:after="0" w:line="240" w:lineRule="auto"/>
      <w:rPr>
        <w:rFonts w:ascii="Arial" w:eastAsia="Times New Roman" w:hAnsi="Arial" w:cs="Arial"/>
        <w:i/>
        <w:iCs/>
        <w:kern w:val="0"/>
        <w:sz w:val="32"/>
        <w:szCs w:val="32"/>
        <w:lang w:eastAsia="da-DK"/>
        <w14:ligatures w14:val="none"/>
      </w:rPr>
    </w:pPr>
    <w:r w:rsidRPr="00E155AC">
      <w:rPr>
        <w:rFonts w:ascii="Arial" w:eastAsia="Times New Roman" w:hAnsi="Arial" w:cs="Arial"/>
        <w:b/>
        <w:i/>
        <w:iCs/>
        <w:noProof/>
        <w:kern w:val="0"/>
        <w:sz w:val="32"/>
        <w:szCs w:val="32"/>
        <w:lang w:eastAsia="da-DK"/>
        <w14:ligatures w14:val="non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1A9A6F3" wp14:editId="37FEE86C">
              <wp:simplePos x="0" y="0"/>
              <wp:positionH relativeFrom="column">
                <wp:posOffset>13335</wp:posOffset>
              </wp:positionH>
              <wp:positionV relativeFrom="paragraph">
                <wp:posOffset>34925</wp:posOffset>
              </wp:positionV>
              <wp:extent cx="6067425" cy="19050"/>
              <wp:effectExtent l="13335" t="6350" r="5715" b="12700"/>
              <wp:wrapNone/>
              <wp:docPr id="1248517878" name="Lige pilforbindels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67425" cy="190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5E84AD" id="_x0000_t32" coordsize="21600,21600" o:spt="32" o:oned="t" path="m,l21600,21600e" filled="f">
              <v:path arrowok="t" fillok="f" o:connecttype="none"/>
              <o:lock v:ext="edit" shapetype="t"/>
            </v:shapetype>
            <v:shape id="Lige pilforbindelse 2" o:spid="_x0000_s1026" type="#_x0000_t32" style="position:absolute;margin-left:1.05pt;margin-top:2.75pt;width:477.75pt;height:1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00FD5"/>
    <w:multiLevelType w:val="hybridMultilevel"/>
    <w:tmpl w:val="FED85DE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066C5"/>
    <w:multiLevelType w:val="hybridMultilevel"/>
    <w:tmpl w:val="6C8475DC"/>
    <w:lvl w:ilvl="0" w:tplc="6BDEC1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75811"/>
    <w:multiLevelType w:val="hybridMultilevel"/>
    <w:tmpl w:val="6C8475D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F66F3F"/>
    <w:multiLevelType w:val="hybridMultilevel"/>
    <w:tmpl w:val="33D6E09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76135D"/>
    <w:multiLevelType w:val="hybridMultilevel"/>
    <w:tmpl w:val="D9C85ECA"/>
    <w:lvl w:ilvl="0" w:tplc="E7F677DE">
      <w:start w:val="1"/>
      <w:numFmt w:val="lowerLetter"/>
      <w:lvlText w:val="%1."/>
      <w:lvlJc w:val="left"/>
      <w:pPr>
        <w:ind w:left="2024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744" w:hanging="360"/>
      </w:pPr>
    </w:lvl>
    <w:lvl w:ilvl="2" w:tplc="0406001B" w:tentative="1">
      <w:start w:val="1"/>
      <w:numFmt w:val="lowerRoman"/>
      <w:lvlText w:val="%3."/>
      <w:lvlJc w:val="right"/>
      <w:pPr>
        <w:ind w:left="3464" w:hanging="180"/>
      </w:pPr>
    </w:lvl>
    <w:lvl w:ilvl="3" w:tplc="0406000F" w:tentative="1">
      <w:start w:val="1"/>
      <w:numFmt w:val="decimal"/>
      <w:lvlText w:val="%4."/>
      <w:lvlJc w:val="left"/>
      <w:pPr>
        <w:ind w:left="4184" w:hanging="360"/>
      </w:pPr>
    </w:lvl>
    <w:lvl w:ilvl="4" w:tplc="04060019" w:tentative="1">
      <w:start w:val="1"/>
      <w:numFmt w:val="lowerLetter"/>
      <w:lvlText w:val="%5."/>
      <w:lvlJc w:val="left"/>
      <w:pPr>
        <w:ind w:left="4904" w:hanging="360"/>
      </w:pPr>
    </w:lvl>
    <w:lvl w:ilvl="5" w:tplc="0406001B" w:tentative="1">
      <w:start w:val="1"/>
      <w:numFmt w:val="lowerRoman"/>
      <w:lvlText w:val="%6."/>
      <w:lvlJc w:val="right"/>
      <w:pPr>
        <w:ind w:left="5624" w:hanging="180"/>
      </w:pPr>
    </w:lvl>
    <w:lvl w:ilvl="6" w:tplc="0406000F" w:tentative="1">
      <w:start w:val="1"/>
      <w:numFmt w:val="decimal"/>
      <w:lvlText w:val="%7."/>
      <w:lvlJc w:val="left"/>
      <w:pPr>
        <w:ind w:left="6344" w:hanging="360"/>
      </w:pPr>
    </w:lvl>
    <w:lvl w:ilvl="7" w:tplc="04060019" w:tentative="1">
      <w:start w:val="1"/>
      <w:numFmt w:val="lowerLetter"/>
      <w:lvlText w:val="%8."/>
      <w:lvlJc w:val="left"/>
      <w:pPr>
        <w:ind w:left="7064" w:hanging="360"/>
      </w:pPr>
    </w:lvl>
    <w:lvl w:ilvl="8" w:tplc="0406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5" w15:restartNumberingAfterBreak="0">
    <w:nsid w:val="2E1760B1"/>
    <w:multiLevelType w:val="hybridMultilevel"/>
    <w:tmpl w:val="6084FE12"/>
    <w:lvl w:ilvl="0" w:tplc="309C504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3056D2"/>
    <w:multiLevelType w:val="hybridMultilevel"/>
    <w:tmpl w:val="1FB24DF4"/>
    <w:lvl w:ilvl="0" w:tplc="0406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ind w:left="2744" w:hanging="360"/>
      </w:pPr>
    </w:lvl>
    <w:lvl w:ilvl="2" w:tplc="0406001B" w:tentative="1">
      <w:start w:val="1"/>
      <w:numFmt w:val="lowerRoman"/>
      <w:lvlText w:val="%3."/>
      <w:lvlJc w:val="right"/>
      <w:pPr>
        <w:ind w:left="3464" w:hanging="180"/>
      </w:pPr>
    </w:lvl>
    <w:lvl w:ilvl="3" w:tplc="0406000F" w:tentative="1">
      <w:start w:val="1"/>
      <w:numFmt w:val="decimal"/>
      <w:lvlText w:val="%4."/>
      <w:lvlJc w:val="left"/>
      <w:pPr>
        <w:ind w:left="4184" w:hanging="360"/>
      </w:pPr>
    </w:lvl>
    <w:lvl w:ilvl="4" w:tplc="04060019" w:tentative="1">
      <w:start w:val="1"/>
      <w:numFmt w:val="lowerLetter"/>
      <w:lvlText w:val="%5."/>
      <w:lvlJc w:val="left"/>
      <w:pPr>
        <w:ind w:left="4904" w:hanging="360"/>
      </w:pPr>
    </w:lvl>
    <w:lvl w:ilvl="5" w:tplc="0406001B" w:tentative="1">
      <w:start w:val="1"/>
      <w:numFmt w:val="lowerRoman"/>
      <w:lvlText w:val="%6."/>
      <w:lvlJc w:val="right"/>
      <w:pPr>
        <w:ind w:left="5624" w:hanging="180"/>
      </w:pPr>
    </w:lvl>
    <w:lvl w:ilvl="6" w:tplc="0406000F" w:tentative="1">
      <w:start w:val="1"/>
      <w:numFmt w:val="decimal"/>
      <w:lvlText w:val="%7."/>
      <w:lvlJc w:val="left"/>
      <w:pPr>
        <w:ind w:left="6344" w:hanging="360"/>
      </w:pPr>
    </w:lvl>
    <w:lvl w:ilvl="7" w:tplc="04060019" w:tentative="1">
      <w:start w:val="1"/>
      <w:numFmt w:val="lowerLetter"/>
      <w:lvlText w:val="%8."/>
      <w:lvlJc w:val="left"/>
      <w:pPr>
        <w:ind w:left="7064" w:hanging="360"/>
      </w:pPr>
    </w:lvl>
    <w:lvl w:ilvl="8" w:tplc="0406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7" w15:restartNumberingAfterBreak="0">
    <w:nsid w:val="51A313C0"/>
    <w:multiLevelType w:val="hybridMultilevel"/>
    <w:tmpl w:val="DA7A0792"/>
    <w:lvl w:ilvl="0" w:tplc="0406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8" w15:restartNumberingAfterBreak="0">
    <w:nsid w:val="5B3079BC"/>
    <w:multiLevelType w:val="hybridMultilevel"/>
    <w:tmpl w:val="C17AFD14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992893"/>
    <w:multiLevelType w:val="hybridMultilevel"/>
    <w:tmpl w:val="D9C85ECA"/>
    <w:lvl w:ilvl="0" w:tplc="FFFFFFFF">
      <w:start w:val="1"/>
      <w:numFmt w:val="lowerLetter"/>
      <w:lvlText w:val="%1."/>
      <w:lvlJc w:val="left"/>
      <w:pPr>
        <w:ind w:left="202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744" w:hanging="360"/>
      </w:pPr>
    </w:lvl>
    <w:lvl w:ilvl="2" w:tplc="FFFFFFFF" w:tentative="1">
      <w:start w:val="1"/>
      <w:numFmt w:val="lowerRoman"/>
      <w:lvlText w:val="%3."/>
      <w:lvlJc w:val="right"/>
      <w:pPr>
        <w:ind w:left="3464" w:hanging="180"/>
      </w:pPr>
    </w:lvl>
    <w:lvl w:ilvl="3" w:tplc="FFFFFFFF" w:tentative="1">
      <w:start w:val="1"/>
      <w:numFmt w:val="decimal"/>
      <w:lvlText w:val="%4."/>
      <w:lvlJc w:val="left"/>
      <w:pPr>
        <w:ind w:left="4184" w:hanging="360"/>
      </w:pPr>
    </w:lvl>
    <w:lvl w:ilvl="4" w:tplc="FFFFFFFF" w:tentative="1">
      <w:start w:val="1"/>
      <w:numFmt w:val="lowerLetter"/>
      <w:lvlText w:val="%5."/>
      <w:lvlJc w:val="left"/>
      <w:pPr>
        <w:ind w:left="4904" w:hanging="360"/>
      </w:pPr>
    </w:lvl>
    <w:lvl w:ilvl="5" w:tplc="FFFFFFFF" w:tentative="1">
      <w:start w:val="1"/>
      <w:numFmt w:val="lowerRoman"/>
      <w:lvlText w:val="%6."/>
      <w:lvlJc w:val="right"/>
      <w:pPr>
        <w:ind w:left="5624" w:hanging="180"/>
      </w:pPr>
    </w:lvl>
    <w:lvl w:ilvl="6" w:tplc="FFFFFFFF" w:tentative="1">
      <w:start w:val="1"/>
      <w:numFmt w:val="decimal"/>
      <w:lvlText w:val="%7."/>
      <w:lvlJc w:val="left"/>
      <w:pPr>
        <w:ind w:left="6344" w:hanging="360"/>
      </w:pPr>
    </w:lvl>
    <w:lvl w:ilvl="7" w:tplc="FFFFFFFF" w:tentative="1">
      <w:start w:val="1"/>
      <w:numFmt w:val="lowerLetter"/>
      <w:lvlText w:val="%8."/>
      <w:lvlJc w:val="left"/>
      <w:pPr>
        <w:ind w:left="7064" w:hanging="360"/>
      </w:pPr>
    </w:lvl>
    <w:lvl w:ilvl="8" w:tplc="FFFFFFFF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10" w15:restartNumberingAfterBreak="0">
    <w:nsid w:val="72BE2964"/>
    <w:multiLevelType w:val="hybridMultilevel"/>
    <w:tmpl w:val="536CB39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5426EE"/>
    <w:multiLevelType w:val="hybridMultilevel"/>
    <w:tmpl w:val="7E8070F2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5030327">
    <w:abstractNumId w:val="10"/>
  </w:num>
  <w:num w:numId="2" w16cid:durableId="1353654818">
    <w:abstractNumId w:val="6"/>
  </w:num>
  <w:num w:numId="3" w16cid:durableId="1829399908">
    <w:abstractNumId w:val="7"/>
  </w:num>
  <w:num w:numId="4" w16cid:durableId="813375720">
    <w:abstractNumId w:val="5"/>
  </w:num>
  <w:num w:numId="5" w16cid:durableId="760416380">
    <w:abstractNumId w:val="1"/>
  </w:num>
  <w:num w:numId="6" w16cid:durableId="10376076">
    <w:abstractNumId w:val="4"/>
  </w:num>
  <w:num w:numId="7" w16cid:durableId="209193354">
    <w:abstractNumId w:val="3"/>
  </w:num>
  <w:num w:numId="8" w16cid:durableId="2035645340">
    <w:abstractNumId w:val="8"/>
  </w:num>
  <w:num w:numId="9" w16cid:durableId="1252005874">
    <w:abstractNumId w:val="2"/>
  </w:num>
  <w:num w:numId="10" w16cid:durableId="1758790041">
    <w:abstractNumId w:val="0"/>
  </w:num>
  <w:num w:numId="11" w16cid:durableId="2079011559">
    <w:abstractNumId w:val="11"/>
  </w:num>
  <w:num w:numId="12" w16cid:durableId="13210355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5AC"/>
    <w:rsid w:val="000020CB"/>
    <w:rsid w:val="000A3615"/>
    <w:rsid w:val="00192BAC"/>
    <w:rsid w:val="001D5053"/>
    <w:rsid w:val="002A5F99"/>
    <w:rsid w:val="002F3C68"/>
    <w:rsid w:val="002F73E8"/>
    <w:rsid w:val="003120AA"/>
    <w:rsid w:val="00317240"/>
    <w:rsid w:val="00387A7B"/>
    <w:rsid w:val="00411285"/>
    <w:rsid w:val="00417A20"/>
    <w:rsid w:val="00450A71"/>
    <w:rsid w:val="00460525"/>
    <w:rsid w:val="0048327D"/>
    <w:rsid w:val="004E23A6"/>
    <w:rsid w:val="004E4A2D"/>
    <w:rsid w:val="005047D8"/>
    <w:rsid w:val="00573575"/>
    <w:rsid w:val="005A03CD"/>
    <w:rsid w:val="005C26F6"/>
    <w:rsid w:val="005D598C"/>
    <w:rsid w:val="006A0FA4"/>
    <w:rsid w:val="006D7949"/>
    <w:rsid w:val="006F3824"/>
    <w:rsid w:val="007168AB"/>
    <w:rsid w:val="007563D6"/>
    <w:rsid w:val="00767B9E"/>
    <w:rsid w:val="007B2220"/>
    <w:rsid w:val="008204FF"/>
    <w:rsid w:val="008748E7"/>
    <w:rsid w:val="008E144C"/>
    <w:rsid w:val="008E145E"/>
    <w:rsid w:val="00955B55"/>
    <w:rsid w:val="00963281"/>
    <w:rsid w:val="00994F7A"/>
    <w:rsid w:val="009B57A3"/>
    <w:rsid w:val="00A04862"/>
    <w:rsid w:val="00A3721D"/>
    <w:rsid w:val="00A4765C"/>
    <w:rsid w:val="00A72DD9"/>
    <w:rsid w:val="00A90D05"/>
    <w:rsid w:val="00A9558E"/>
    <w:rsid w:val="00B639F7"/>
    <w:rsid w:val="00B67B61"/>
    <w:rsid w:val="00B76C62"/>
    <w:rsid w:val="00B779D0"/>
    <w:rsid w:val="00B81E89"/>
    <w:rsid w:val="00D113CA"/>
    <w:rsid w:val="00DA3E5B"/>
    <w:rsid w:val="00DB6F31"/>
    <w:rsid w:val="00E155AC"/>
    <w:rsid w:val="00E73C65"/>
    <w:rsid w:val="00EB6EF9"/>
    <w:rsid w:val="00F1796D"/>
    <w:rsid w:val="00F426BB"/>
    <w:rsid w:val="00FC61EF"/>
    <w:rsid w:val="00FC78AF"/>
    <w:rsid w:val="00FF1612"/>
    <w:rsid w:val="00FF6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957639"/>
  <w15:chartTrackingRefBased/>
  <w15:docId w15:val="{4D0EC6FC-D364-49EB-8575-5BFD5D707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E155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155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E155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155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155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155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155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155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155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E155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E155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E155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E155AC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E155AC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E155AC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E155AC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E155AC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E155A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E155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E155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E155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E155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E155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E155AC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E155AC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E155AC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E155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E155AC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E155AC"/>
    <w:rPr>
      <w:b/>
      <w:bCs/>
      <w:smallCaps/>
      <w:color w:val="0F4761" w:themeColor="accent1" w:themeShade="BF"/>
      <w:spacing w:val="5"/>
    </w:rPr>
  </w:style>
  <w:style w:type="paragraph" w:styleId="Sidehoved">
    <w:name w:val="header"/>
    <w:basedOn w:val="Normal"/>
    <w:link w:val="SidehovedTegn"/>
    <w:uiPriority w:val="99"/>
    <w:unhideWhenUsed/>
    <w:rsid w:val="00E155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155AC"/>
  </w:style>
  <w:style w:type="paragraph" w:styleId="Sidefod">
    <w:name w:val="footer"/>
    <w:basedOn w:val="Normal"/>
    <w:link w:val="SidefodTegn"/>
    <w:uiPriority w:val="99"/>
    <w:unhideWhenUsed/>
    <w:rsid w:val="00E155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155AC"/>
  </w:style>
  <w:style w:type="paragraph" w:styleId="Korrektur">
    <w:name w:val="Revision"/>
    <w:hidden/>
    <w:uiPriority w:val="99"/>
    <w:semiHidden/>
    <w:rsid w:val="00DA3E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fiskeafgiftsfonden.dk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fiskeafgiftsfonden@dkfisk.d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fiskefafgiftsfonden.d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mailto:fiskeafgiftsfonden@dkfisk.d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fiskeafgiftsfonden@dkfisk.dk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4AECA11EAC7F438DE0F97A423D5C33" ma:contentTypeVersion="15" ma:contentTypeDescription="Opret et nyt dokument." ma:contentTypeScope="" ma:versionID="2dbc08c62f28b6435898687913681dd9">
  <xsd:schema xmlns:xsd="http://www.w3.org/2001/XMLSchema" xmlns:xs="http://www.w3.org/2001/XMLSchema" xmlns:p="http://schemas.microsoft.com/office/2006/metadata/properties" xmlns:ns2="c51a4d9f-ccfb-4074-8542-038d6ec78ed5" xmlns:ns3="f239831f-2eaa-44b4-b966-339982eee0b6" targetNamespace="http://schemas.microsoft.com/office/2006/metadata/properties" ma:root="true" ma:fieldsID="e817f8969002d2a5d55a5e979d2b22e6" ns2:_="" ns3:_="">
    <xsd:import namespace="c51a4d9f-ccfb-4074-8542-038d6ec78ed5"/>
    <xsd:import namespace="f239831f-2eaa-44b4-b966-339982eee0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a4d9f-ccfb-4074-8542-038d6ec78e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Billedmærker" ma:readOnly="false" ma:fieldId="{5cf76f15-5ced-4ddc-b409-7134ff3c332f}" ma:taxonomyMulti="true" ma:sspId="740e149a-a7cf-4c9b-81fc-5a21622f28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39831f-2eaa-44b4-b966-339982eee0b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f235b9cf-1238-4e88-ae65-4554291594c4}" ma:internalName="TaxCatchAll" ma:showField="CatchAllData" ma:web="f239831f-2eaa-44b4-b966-339982eee0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51a4d9f-ccfb-4074-8542-038d6ec78ed5">
      <Terms xmlns="http://schemas.microsoft.com/office/infopath/2007/PartnerControls"/>
    </lcf76f155ced4ddcb4097134ff3c332f>
    <TaxCatchAll xmlns="f239831f-2eaa-44b4-b966-339982eee0b6" xsi:nil="true"/>
  </documentManagement>
</p:properties>
</file>

<file path=customXml/itemProps1.xml><?xml version="1.0" encoding="utf-8"?>
<ds:datastoreItem xmlns:ds="http://schemas.openxmlformats.org/officeDocument/2006/customXml" ds:itemID="{38D6C0E4-AFFD-488E-9ECB-CD54C92219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1a4d9f-ccfb-4074-8542-038d6ec78ed5"/>
    <ds:schemaRef ds:uri="f239831f-2eaa-44b4-b966-339982eee0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1F1B80-E53A-495F-996A-CB1C01BECB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D8F14D-875C-4F13-99EB-D8B19DBBB5F3}">
  <ds:schemaRefs>
    <ds:schemaRef ds:uri="http://schemas.microsoft.com/office/2006/metadata/properties"/>
    <ds:schemaRef ds:uri="http://schemas.microsoft.com/office/infopath/2007/PartnerControls"/>
    <ds:schemaRef ds:uri="c51a4d9f-ccfb-4074-8542-038d6ec78ed5"/>
    <ds:schemaRef ds:uri="f239831f-2eaa-44b4-b966-339982eee0b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573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Mads Korff</dc:creator>
  <cp:keywords/>
  <dc:description/>
  <cp:lastModifiedBy>Mads Korff</cp:lastModifiedBy>
  <cp:revision>11</cp:revision>
  <dcterms:created xsi:type="dcterms:W3CDTF">2024-06-28T09:21:00Z</dcterms:created>
  <dcterms:modified xsi:type="dcterms:W3CDTF">2024-06-28T11:46:00Z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0x010100EA4AECA11EAC7F438DE0F97A423D5C33</vt:lpwstr>
  </property>
  <property fmtid="{D5CDD505-2E9C-101B-9397-08002B2CF9AE}" pid="3" name="MediaServiceImageTags">
    <vt:lpwstr/>
  </property>
</Properties>
</file>